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5"/>
        <w:gridCol w:w="5671"/>
      </w:tblGrid>
      <w:tr w:rsidR="00BA4A13" w:rsidRPr="00BA4A13" w:rsidTr="00BA4A13">
        <w:tc>
          <w:tcPr>
            <w:tcW w:w="4785" w:type="dxa"/>
          </w:tcPr>
          <w:p w:rsidR="00BA4A13" w:rsidRPr="00BA4A13" w:rsidRDefault="00BA4A13" w:rsidP="00BA4A13">
            <w:pPr>
              <w:spacing w:line="240" w:lineRule="auto"/>
              <w:jc w:val="both"/>
              <w:rPr>
                <w:rFonts w:ascii="Times New Roman" w:eastAsia="Times New Roman" w:hAnsi="Times New Roman" w:cs="Times New Roman"/>
                <w:sz w:val="24"/>
                <w:szCs w:val="24"/>
                <w:lang w:eastAsia="en-US"/>
              </w:rPr>
            </w:pPr>
            <w:r w:rsidRPr="00BA4A13">
              <w:rPr>
                <w:rFonts w:ascii="Times New Roman" w:hAnsi="Times New Roman" w:cs="Times New Roman"/>
                <w:lang w:eastAsia="en-US"/>
              </w:rPr>
              <w:t>СОГЛАСОВАНО</w:t>
            </w:r>
            <w:r>
              <w:rPr>
                <w:rFonts w:ascii="Times New Roman" w:hAnsi="Times New Roman" w:cs="Times New Roman"/>
                <w:lang w:eastAsia="en-US"/>
              </w:rPr>
              <w:t>:</w:t>
            </w:r>
          </w:p>
          <w:p w:rsidR="00BA4A13" w:rsidRPr="00BA4A13" w:rsidRDefault="00BA4A13" w:rsidP="00BA4A13">
            <w:pPr>
              <w:spacing w:line="240" w:lineRule="auto"/>
              <w:jc w:val="both"/>
              <w:rPr>
                <w:rFonts w:ascii="Times New Roman" w:hAnsi="Times New Roman" w:cs="Times New Roman"/>
                <w:lang w:eastAsia="en-US"/>
              </w:rPr>
            </w:pPr>
            <w:r w:rsidRPr="00BA4A13">
              <w:rPr>
                <w:rFonts w:ascii="Times New Roman" w:hAnsi="Times New Roman" w:cs="Times New Roman"/>
                <w:lang w:eastAsia="en-US"/>
              </w:rPr>
              <w:t>Начальник МКУ</w:t>
            </w:r>
          </w:p>
          <w:p w:rsidR="00BA4A13" w:rsidRPr="00BA4A13" w:rsidRDefault="00BA4A13" w:rsidP="00BA4A13">
            <w:pPr>
              <w:spacing w:line="240" w:lineRule="auto"/>
              <w:jc w:val="both"/>
              <w:rPr>
                <w:rFonts w:ascii="Times New Roman" w:hAnsi="Times New Roman" w:cs="Times New Roman"/>
                <w:lang w:eastAsia="en-US"/>
              </w:rPr>
            </w:pPr>
            <w:r>
              <w:rPr>
                <w:rFonts w:ascii="Times New Roman" w:hAnsi="Times New Roman" w:cs="Times New Roman"/>
                <w:lang w:eastAsia="en-US"/>
              </w:rPr>
              <w:t>«Управление культуры Белорецкого</w:t>
            </w:r>
            <w:r w:rsidRPr="00BA4A13">
              <w:rPr>
                <w:rFonts w:ascii="Times New Roman" w:hAnsi="Times New Roman" w:cs="Times New Roman"/>
                <w:lang w:eastAsia="en-US"/>
              </w:rPr>
              <w:t xml:space="preserve"> район</w:t>
            </w:r>
            <w:r>
              <w:rPr>
                <w:rFonts w:ascii="Times New Roman" w:hAnsi="Times New Roman" w:cs="Times New Roman"/>
                <w:lang w:eastAsia="en-US"/>
              </w:rPr>
              <w:t>а</w:t>
            </w:r>
            <w:r w:rsidRPr="00BA4A13">
              <w:rPr>
                <w:rFonts w:ascii="Times New Roman" w:hAnsi="Times New Roman" w:cs="Times New Roman"/>
                <w:lang w:eastAsia="en-US"/>
              </w:rPr>
              <w:t>»</w:t>
            </w:r>
          </w:p>
          <w:p w:rsidR="00BA4A13" w:rsidRPr="00BA4A13" w:rsidRDefault="00BA4A13" w:rsidP="00BA4A13">
            <w:pPr>
              <w:spacing w:line="240" w:lineRule="auto"/>
              <w:jc w:val="both"/>
              <w:rPr>
                <w:rFonts w:ascii="Times New Roman" w:hAnsi="Times New Roman" w:cs="Times New Roman"/>
                <w:lang w:eastAsia="en-US"/>
              </w:rPr>
            </w:pP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t>________________________</w:t>
            </w:r>
            <w:r w:rsidRPr="00BA4A13">
              <w:rPr>
                <w:rFonts w:ascii="Times New Roman" w:hAnsi="Times New Roman" w:cs="Times New Roman"/>
                <w:lang w:eastAsia="en-US"/>
              </w:rPr>
              <w:t>Исангужин И.Р.</w:t>
            </w:r>
          </w:p>
          <w:p w:rsidR="00BA4A13" w:rsidRPr="00BA4A13" w:rsidRDefault="00BA4A13" w:rsidP="00BA4A13">
            <w:pPr>
              <w:spacing w:line="240" w:lineRule="auto"/>
              <w:jc w:val="both"/>
              <w:rPr>
                <w:rFonts w:ascii="Times New Roman" w:eastAsia="Times New Roman" w:hAnsi="Times New Roman" w:cs="Times New Roman"/>
                <w:sz w:val="24"/>
                <w:szCs w:val="24"/>
                <w:lang w:eastAsia="en-US"/>
              </w:rPr>
            </w:pPr>
          </w:p>
        </w:tc>
        <w:tc>
          <w:tcPr>
            <w:tcW w:w="5671" w:type="dxa"/>
            <w:hideMark/>
          </w:tcPr>
          <w:p w:rsidR="00BA4A13" w:rsidRPr="00BA4A13" w:rsidRDefault="00BA4A13" w:rsidP="00BA4A13">
            <w:pPr>
              <w:spacing w:line="240" w:lineRule="auto"/>
              <w:jc w:val="right"/>
              <w:rPr>
                <w:rFonts w:ascii="Times New Roman" w:eastAsia="Times New Roman" w:hAnsi="Times New Roman" w:cs="Times New Roman"/>
                <w:sz w:val="24"/>
                <w:szCs w:val="24"/>
                <w:lang w:eastAsia="en-US"/>
              </w:rPr>
            </w:pPr>
            <w:r w:rsidRPr="00BA4A13">
              <w:rPr>
                <w:rFonts w:ascii="Times New Roman" w:hAnsi="Times New Roman" w:cs="Times New Roman"/>
                <w:lang w:eastAsia="en-US"/>
              </w:rPr>
              <w:t>Утверждаю</w:t>
            </w:r>
            <w:r>
              <w:rPr>
                <w:rFonts w:ascii="Times New Roman" w:hAnsi="Times New Roman" w:cs="Times New Roman"/>
                <w:lang w:eastAsia="en-US"/>
              </w:rPr>
              <w:t>:</w:t>
            </w:r>
          </w:p>
          <w:p w:rsidR="00BA4A13" w:rsidRDefault="00BA4A13" w:rsidP="00BA4A13">
            <w:pPr>
              <w:spacing w:line="240" w:lineRule="auto"/>
              <w:jc w:val="right"/>
              <w:rPr>
                <w:rFonts w:ascii="Times New Roman" w:hAnsi="Times New Roman" w:cs="Times New Roman"/>
                <w:lang w:eastAsia="en-US"/>
              </w:rPr>
            </w:pPr>
          </w:p>
          <w:p w:rsidR="00BA4A13" w:rsidRPr="00BA4A13" w:rsidRDefault="00BA4A13" w:rsidP="00BA4A13">
            <w:pPr>
              <w:spacing w:line="240" w:lineRule="auto"/>
              <w:jc w:val="right"/>
              <w:rPr>
                <w:rFonts w:ascii="Times New Roman" w:hAnsi="Times New Roman" w:cs="Times New Roman"/>
                <w:lang w:eastAsia="en-US"/>
              </w:rPr>
            </w:pPr>
            <w:r w:rsidRPr="00BA4A13">
              <w:rPr>
                <w:rFonts w:ascii="Times New Roman" w:hAnsi="Times New Roman" w:cs="Times New Roman"/>
                <w:lang w:eastAsia="en-US"/>
              </w:rPr>
              <w:t>Директор МБУК «РДК»</w:t>
            </w:r>
          </w:p>
          <w:p w:rsidR="00BA4A13" w:rsidRPr="00BA4A13" w:rsidRDefault="00BA4A13" w:rsidP="00BA4A13">
            <w:pPr>
              <w:spacing w:line="240" w:lineRule="auto"/>
              <w:jc w:val="right"/>
              <w:rPr>
                <w:rFonts w:ascii="Times New Roman" w:eastAsia="Times New Roman" w:hAnsi="Times New Roman" w:cs="Times New Roman"/>
                <w:sz w:val="24"/>
                <w:szCs w:val="24"/>
                <w:lang w:eastAsia="en-US"/>
              </w:rPr>
            </w:pP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r>
            <w:r>
              <w:rPr>
                <w:rFonts w:ascii="Times New Roman" w:hAnsi="Times New Roman" w:cs="Times New Roman"/>
                <w:lang w:eastAsia="en-US"/>
              </w:rPr>
              <w:softHyphen/>
              <w:t>__________________</w:t>
            </w:r>
            <w:r w:rsidRPr="00BA4A13">
              <w:rPr>
                <w:rFonts w:ascii="Times New Roman" w:hAnsi="Times New Roman" w:cs="Times New Roman"/>
                <w:lang w:eastAsia="en-US"/>
              </w:rPr>
              <w:t>А.А. Валеева</w:t>
            </w:r>
          </w:p>
        </w:tc>
      </w:tr>
    </w:tbl>
    <w:p w:rsidR="00BA4A13" w:rsidRPr="00BA4A13" w:rsidRDefault="00BA4A13" w:rsidP="00BA4A13">
      <w:pPr>
        <w:jc w:val="center"/>
        <w:rPr>
          <w:rFonts w:ascii="Times New Roman" w:eastAsia="Times New Roman" w:hAnsi="Times New Roman" w:cs="Times New Roman"/>
          <w:b/>
          <w:sz w:val="28"/>
          <w:szCs w:val="28"/>
        </w:rPr>
      </w:pPr>
    </w:p>
    <w:p w:rsidR="00BA4A13" w:rsidRPr="00936358" w:rsidRDefault="00BA4A13" w:rsidP="00936358">
      <w:pPr>
        <w:spacing w:line="240" w:lineRule="auto"/>
        <w:jc w:val="center"/>
        <w:rPr>
          <w:rFonts w:ascii="Times New Roman" w:hAnsi="Times New Roman" w:cs="Times New Roman"/>
          <w:b/>
          <w:sz w:val="32"/>
          <w:szCs w:val="32"/>
        </w:rPr>
      </w:pPr>
      <w:r w:rsidRPr="00936358">
        <w:rPr>
          <w:rFonts w:ascii="Times New Roman" w:hAnsi="Times New Roman" w:cs="Times New Roman"/>
          <w:b/>
          <w:sz w:val="32"/>
          <w:szCs w:val="32"/>
        </w:rPr>
        <w:t>Положение</w:t>
      </w:r>
    </w:p>
    <w:p w:rsidR="00BA4A13" w:rsidRPr="00936358" w:rsidRDefault="00BA4A13" w:rsidP="00936358">
      <w:pPr>
        <w:spacing w:line="240" w:lineRule="auto"/>
        <w:jc w:val="center"/>
        <w:rPr>
          <w:rFonts w:ascii="Times New Roman" w:hAnsi="Times New Roman" w:cs="Times New Roman"/>
          <w:b/>
          <w:sz w:val="32"/>
          <w:szCs w:val="32"/>
          <w:lang w:val="ba-RU"/>
        </w:rPr>
      </w:pPr>
      <w:r w:rsidRPr="00936358">
        <w:rPr>
          <w:rFonts w:ascii="Times New Roman" w:hAnsi="Times New Roman" w:cs="Times New Roman"/>
          <w:b/>
          <w:sz w:val="32"/>
          <w:szCs w:val="32"/>
        </w:rPr>
        <w:t xml:space="preserve"> </w:t>
      </w:r>
      <w:r w:rsidR="00FE4917">
        <w:rPr>
          <w:rFonts w:ascii="Times New Roman" w:hAnsi="Times New Roman" w:cs="Times New Roman"/>
          <w:b/>
          <w:sz w:val="32"/>
          <w:szCs w:val="32"/>
        </w:rPr>
        <w:t>о зональном конкурсе</w:t>
      </w:r>
      <w:r w:rsidRPr="00936358">
        <w:rPr>
          <w:rFonts w:ascii="Times New Roman" w:hAnsi="Times New Roman" w:cs="Times New Roman"/>
          <w:b/>
          <w:sz w:val="32"/>
          <w:szCs w:val="32"/>
        </w:rPr>
        <w:t xml:space="preserve"> вокалистов имени Гали Хамзина</w:t>
      </w:r>
    </w:p>
    <w:p w:rsidR="00842AC0" w:rsidRPr="00842AC0" w:rsidRDefault="00842AC0" w:rsidP="00842AC0">
      <w:pPr>
        <w:jc w:val="center"/>
        <w:rPr>
          <w:rFonts w:ascii="Times New Roman" w:hAnsi="Times New Roman" w:cs="Times New Roman"/>
          <w:b/>
          <w:sz w:val="28"/>
          <w:szCs w:val="28"/>
          <w:lang w:val="ba-RU"/>
        </w:rPr>
      </w:pPr>
    </w:p>
    <w:p w:rsidR="005C3083" w:rsidRPr="00936358" w:rsidRDefault="0013280C" w:rsidP="005C3083">
      <w:pPr>
        <w:ind w:firstLine="567"/>
        <w:jc w:val="both"/>
        <w:rPr>
          <w:rFonts w:ascii="Times New Roman" w:hAnsi="Times New Roman" w:cs="Times New Roman"/>
          <w:sz w:val="28"/>
          <w:szCs w:val="28"/>
        </w:rPr>
      </w:pPr>
      <w:r w:rsidRPr="00936358">
        <w:rPr>
          <w:rFonts w:ascii="Times New Roman" w:hAnsi="Times New Roman" w:cs="Times New Roman"/>
          <w:sz w:val="28"/>
          <w:szCs w:val="28"/>
        </w:rPr>
        <w:t>Хамзин Гали Габбас</w:t>
      </w:r>
      <w:r w:rsidR="00BA4A13" w:rsidRPr="00936358">
        <w:rPr>
          <w:rFonts w:ascii="Times New Roman" w:hAnsi="Times New Roman" w:cs="Times New Roman"/>
          <w:sz w:val="28"/>
          <w:szCs w:val="28"/>
        </w:rPr>
        <w:t>ович</w:t>
      </w:r>
      <w:r w:rsidRPr="00936358">
        <w:rPr>
          <w:rFonts w:ascii="Times New Roman" w:hAnsi="Times New Roman" w:cs="Times New Roman"/>
          <w:sz w:val="28"/>
          <w:szCs w:val="28"/>
        </w:rPr>
        <w:t xml:space="preserve"> </w:t>
      </w:r>
      <w:r w:rsidR="00BA4A13" w:rsidRPr="00936358">
        <w:rPr>
          <w:rFonts w:ascii="Times New Roman" w:hAnsi="Times New Roman" w:cs="Times New Roman"/>
          <w:sz w:val="28"/>
          <w:szCs w:val="28"/>
        </w:rPr>
        <w:t xml:space="preserve">родился 12 </w:t>
      </w:r>
      <w:r w:rsidRPr="00936358">
        <w:rPr>
          <w:rFonts w:ascii="Times New Roman" w:hAnsi="Times New Roman" w:cs="Times New Roman"/>
          <w:sz w:val="28"/>
          <w:szCs w:val="28"/>
        </w:rPr>
        <w:t>июня 1950 года в деревне Кузгун-Ахмерово</w:t>
      </w:r>
      <w:r w:rsidR="005C3083" w:rsidRPr="00936358">
        <w:rPr>
          <w:rFonts w:ascii="Times New Roman" w:hAnsi="Times New Roman" w:cs="Times New Roman"/>
          <w:sz w:val="28"/>
          <w:szCs w:val="28"/>
        </w:rPr>
        <w:t xml:space="preserve">, Белорецкого района БАССР. </w:t>
      </w:r>
    </w:p>
    <w:p w:rsidR="005C3083" w:rsidRPr="00936358" w:rsidRDefault="00FE4917" w:rsidP="005C3083">
      <w:pPr>
        <w:ind w:firstLine="567"/>
        <w:jc w:val="both"/>
        <w:rPr>
          <w:rFonts w:ascii="Times New Roman" w:hAnsi="Times New Roman" w:cs="Times New Roman"/>
          <w:sz w:val="28"/>
          <w:szCs w:val="28"/>
          <w:lang w:val="ba-RU"/>
        </w:rPr>
      </w:pPr>
      <w:r>
        <w:rPr>
          <w:rFonts w:ascii="Times New Roman" w:hAnsi="Times New Roman" w:cs="Times New Roman"/>
          <w:sz w:val="28"/>
          <w:szCs w:val="28"/>
        </w:rPr>
        <w:t xml:space="preserve">Выдающийся советский башкирский певец, </w:t>
      </w:r>
      <w:r w:rsidR="005C3083" w:rsidRPr="00936358">
        <w:rPr>
          <w:rFonts w:ascii="Times New Roman" w:hAnsi="Times New Roman" w:cs="Times New Roman"/>
          <w:sz w:val="28"/>
          <w:szCs w:val="28"/>
        </w:rPr>
        <w:t>Лауреат Государственной премии имени Салавата Юлаева, Народный и Заслуженный артист Республики Башкортостан, победитель Всероссийских и республиканских конкурсов, основатель</w:t>
      </w:r>
      <w:r>
        <w:rPr>
          <w:rFonts w:ascii="Times New Roman" w:hAnsi="Times New Roman" w:cs="Times New Roman"/>
          <w:sz w:val="28"/>
          <w:szCs w:val="28"/>
        </w:rPr>
        <w:t xml:space="preserve"> и руководитель</w:t>
      </w:r>
      <w:r w:rsidR="005C3083" w:rsidRPr="00936358">
        <w:rPr>
          <w:rFonts w:ascii="Times New Roman" w:hAnsi="Times New Roman" w:cs="Times New Roman"/>
          <w:sz w:val="28"/>
          <w:szCs w:val="28"/>
        </w:rPr>
        <w:t xml:space="preserve"> фольклорной группы «</w:t>
      </w:r>
      <w:r w:rsidR="005C3083" w:rsidRPr="00936358">
        <w:rPr>
          <w:rFonts w:ascii="Times New Roman" w:hAnsi="Times New Roman" w:cs="Times New Roman"/>
          <w:sz w:val="28"/>
          <w:szCs w:val="28"/>
          <w:lang w:val="ba-RU"/>
        </w:rPr>
        <w:t>Йәдҡәр</w:t>
      </w:r>
      <w:r w:rsidR="005C3083" w:rsidRPr="00936358">
        <w:rPr>
          <w:rFonts w:ascii="Times New Roman" w:hAnsi="Times New Roman" w:cs="Times New Roman"/>
          <w:sz w:val="28"/>
          <w:szCs w:val="28"/>
        </w:rPr>
        <w:t>»</w:t>
      </w:r>
      <w:r w:rsidR="005C3083" w:rsidRPr="00936358">
        <w:rPr>
          <w:rFonts w:ascii="Times New Roman" w:hAnsi="Times New Roman" w:cs="Times New Roman"/>
          <w:sz w:val="28"/>
          <w:szCs w:val="28"/>
          <w:lang w:val="ba-RU"/>
        </w:rPr>
        <w:t xml:space="preserve">, </w:t>
      </w:r>
      <w:r w:rsidR="00842AC0" w:rsidRPr="00936358">
        <w:rPr>
          <w:rFonts w:ascii="Times New Roman" w:hAnsi="Times New Roman" w:cs="Times New Roman"/>
          <w:sz w:val="28"/>
          <w:szCs w:val="28"/>
          <w:lang w:val="ba-RU"/>
        </w:rPr>
        <w:t xml:space="preserve">Почетный гражданин Белорецкого района, Почетный гражданин города Миннеаполис американского штата Миннесота. </w:t>
      </w:r>
    </w:p>
    <w:p w:rsidR="00BA4A13" w:rsidRDefault="00BA4A13" w:rsidP="00842AC0">
      <w:pPr>
        <w:pStyle w:val="a4"/>
        <w:spacing w:before="0" w:beforeAutospacing="0" w:after="0" w:afterAutospacing="0"/>
        <w:jc w:val="both"/>
        <w:rPr>
          <w:sz w:val="28"/>
          <w:szCs w:val="28"/>
          <w:lang w:val="ba-RU"/>
        </w:rPr>
      </w:pPr>
    </w:p>
    <w:p w:rsidR="00FE4917" w:rsidRPr="00936358" w:rsidRDefault="00FE4917" w:rsidP="00842AC0">
      <w:pPr>
        <w:pStyle w:val="a4"/>
        <w:spacing w:before="0" w:beforeAutospacing="0" w:after="0" w:afterAutospacing="0"/>
        <w:jc w:val="both"/>
        <w:rPr>
          <w:sz w:val="28"/>
          <w:szCs w:val="28"/>
          <w:lang w:val="ba-RU"/>
        </w:rPr>
      </w:pPr>
    </w:p>
    <w:p w:rsidR="00BA4A13" w:rsidRDefault="00936358" w:rsidP="00BA4A13">
      <w:pPr>
        <w:numPr>
          <w:ilvl w:val="0"/>
          <w:numId w:val="1"/>
        </w:numPr>
        <w:spacing w:after="0" w:line="240" w:lineRule="auto"/>
        <w:ind w:left="284" w:hanging="284"/>
        <w:jc w:val="center"/>
        <w:rPr>
          <w:rFonts w:ascii="Times New Roman" w:hAnsi="Times New Roman" w:cs="Times New Roman"/>
          <w:b/>
          <w:sz w:val="28"/>
          <w:szCs w:val="28"/>
        </w:rPr>
      </w:pPr>
      <w:r>
        <w:rPr>
          <w:rFonts w:ascii="Times New Roman" w:hAnsi="Times New Roman" w:cs="Times New Roman"/>
          <w:b/>
          <w:sz w:val="28"/>
          <w:szCs w:val="28"/>
          <w:lang w:val="en-US"/>
        </w:rPr>
        <w:t>Организаторы конкурса</w:t>
      </w:r>
    </w:p>
    <w:p w:rsidR="00936358" w:rsidRPr="00936358" w:rsidRDefault="00936358" w:rsidP="00936358">
      <w:pPr>
        <w:spacing w:after="0" w:line="240" w:lineRule="auto"/>
        <w:ind w:left="284"/>
        <w:rPr>
          <w:rFonts w:ascii="Times New Roman" w:hAnsi="Times New Roman" w:cs="Times New Roman"/>
          <w:b/>
          <w:sz w:val="28"/>
          <w:szCs w:val="28"/>
        </w:rPr>
      </w:pPr>
    </w:p>
    <w:p w:rsidR="00BA4A13" w:rsidRPr="00936358" w:rsidRDefault="00BA4A13" w:rsidP="00CE15BC">
      <w:pPr>
        <w:pStyle w:val="a5"/>
        <w:numPr>
          <w:ilvl w:val="0"/>
          <w:numId w:val="8"/>
        </w:numPr>
        <w:jc w:val="both"/>
        <w:rPr>
          <w:sz w:val="28"/>
          <w:szCs w:val="28"/>
        </w:rPr>
      </w:pPr>
      <w:r w:rsidRPr="00936358">
        <w:rPr>
          <w:sz w:val="28"/>
          <w:szCs w:val="28"/>
        </w:rPr>
        <w:t>МКУ</w:t>
      </w:r>
      <w:r w:rsidRPr="00936358">
        <w:rPr>
          <w:b/>
          <w:sz w:val="28"/>
          <w:szCs w:val="28"/>
        </w:rPr>
        <w:t xml:space="preserve"> «</w:t>
      </w:r>
      <w:r w:rsidRPr="00936358">
        <w:rPr>
          <w:sz w:val="28"/>
          <w:szCs w:val="28"/>
        </w:rPr>
        <w:t>Управление культуры муниципального района Белорецкий район Республики Башкортостан»;</w:t>
      </w:r>
    </w:p>
    <w:p w:rsidR="00BA4A13" w:rsidRPr="00936358" w:rsidRDefault="00BA4A13" w:rsidP="00CE15BC">
      <w:pPr>
        <w:pStyle w:val="a5"/>
        <w:numPr>
          <w:ilvl w:val="0"/>
          <w:numId w:val="8"/>
        </w:numPr>
        <w:jc w:val="both"/>
        <w:rPr>
          <w:sz w:val="28"/>
          <w:szCs w:val="28"/>
        </w:rPr>
      </w:pPr>
      <w:r w:rsidRPr="00936358">
        <w:rPr>
          <w:sz w:val="28"/>
          <w:szCs w:val="28"/>
        </w:rPr>
        <w:t>МБУК «Районный Дом культуры» муниципального района Белорецки</w:t>
      </w:r>
      <w:r w:rsidR="00842AC0" w:rsidRPr="00936358">
        <w:rPr>
          <w:sz w:val="28"/>
          <w:szCs w:val="28"/>
        </w:rPr>
        <w:t>й район Республики Башкортостан;</w:t>
      </w:r>
    </w:p>
    <w:p w:rsidR="00842AC0" w:rsidRPr="00936358" w:rsidRDefault="00842AC0" w:rsidP="00CE15BC">
      <w:pPr>
        <w:pStyle w:val="a5"/>
        <w:numPr>
          <w:ilvl w:val="0"/>
          <w:numId w:val="8"/>
        </w:numPr>
        <w:jc w:val="both"/>
        <w:rPr>
          <w:sz w:val="28"/>
          <w:szCs w:val="28"/>
        </w:rPr>
      </w:pPr>
      <w:r w:rsidRPr="00936358">
        <w:rPr>
          <w:sz w:val="28"/>
          <w:szCs w:val="28"/>
        </w:rPr>
        <w:t>Администрация сельского поселения Азикеевский сельсовет муниципального района Белорецкий</w:t>
      </w:r>
      <w:r w:rsidR="00FE4917">
        <w:rPr>
          <w:sz w:val="28"/>
          <w:szCs w:val="28"/>
        </w:rPr>
        <w:t xml:space="preserve"> район Республики Башкортостан.</w:t>
      </w:r>
    </w:p>
    <w:p w:rsidR="00BA4A13" w:rsidRDefault="00BA4A13" w:rsidP="00BA4A13">
      <w:pPr>
        <w:jc w:val="center"/>
        <w:rPr>
          <w:rFonts w:ascii="Times New Roman" w:hAnsi="Times New Roman" w:cs="Times New Roman"/>
          <w:b/>
          <w:sz w:val="28"/>
          <w:szCs w:val="28"/>
        </w:rPr>
      </w:pPr>
    </w:p>
    <w:p w:rsidR="00936358" w:rsidRPr="00936358" w:rsidRDefault="00936358" w:rsidP="00FE4917">
      <w:pPr>
        <w:rPr>
          <w:rFonts w:ascii="Times New Roman" w:hAnsi="Times New Roman" w:cs="Times New Roman"/>
          <w:b/>
          <w:sz w:val="28"/>
          <w:szCs w:val="28"/>
        </w:rPr>
      </w:pPr>
    </w:p>
    <w:p w:rsidR="00BA4A13" w:rsidRPr="00936358" w:rsidRDefault="00BA4A13" w:rsidP="00BA4A13">
      <w:pPr>
        <w:jc w:val="center"/>
        <w:rPr>
          <w:rFonts w:ascii="Times New Roman" w:hAnsi="Times New Roman" w:cs="Times New Roman"/>
          <w:b/>
          <w:sz w:val="28"/>
          <w:szCs w:val="28"/>
        </w:rPr>
      </w:pPr>
      <w:r w:rsidRPr="00936358">
        <w:rPr>
          <w:rFonts w:ascii="Times New Roman" w:hAnsi="Times New Roman" w:cs="Times New Roman"/>
          <w:b/>
          <w:sz w:val="28"/>
          <w:szCs w:val="28"/>
          <w:lang w:val="en-US"/>
        </w:rPr>
        <w:t>II</w:t>
      </w:r>
      <w:r w:rsidRPr="00936358">
        <w:rPr>
          <w:rFonts w:ascii="Times New Roman" w:hAnsi="Times New Roman" w:cs="Times New Roman"/>
          <w:b/>
          <w:sz w:val="28"/>
          <w:szCs w:val="28"/>
        </w:rPr>
        <w:t>. Цели и задачи конкур</w:t>
      </w:r>
      <w:r w:rsidR="00936358">
        <w:rPr>
          <w:rFonts w:ascii="Times New Roman" w:hAnsi="Times New Roman" w:cs="Times New Roman"/>
          <w:b/>
          <w:sz w:val="28"/>
          <w:szCs w:val="28"/>
        </w:rPr>
        <w:t>са</w:t>
      </w:r>
    </w:p>
    <w:p w:rsidR="00BA4A13" w:rsidRDefault="006031E8" w:rsidP="00CE15BC">
      <w:pPr>
        <w:pStyle w:val="a5"/>
        <w:numPr>
          <w:ilvl w:val="0"/>
          <w:numId w:val="9"/>
        </w:numPr>
        <w:tabs>
          <w:tab w:val="left" w:pos="426"/>
        </w:tabs>
        <w:ind w:left="709" w:hanging="283"/>
        <w:jc w:val="both"/>
        <w:rPr>
          <w:sz w:val="28"/>
          <w:szCs w:val="28"/>
        </w:rPr>
      </w:pPr>
      <w:r>
        <w:rPr>
          <w:sz w:val="28"/>
          <w:szCs w:val="28"/>
        </w:rPr>
        <w:t>Увековечивание памяти Хамзина Гали Габбасовича;</w:t>
      </w:r>
    </w:p>
    <w:p w:rsidR="006031E8" w:rsidRPr="00936358" w:rsidRDefault="006031E8" w:rsidP="00CE15BC">
      <w:pPr>
        <w:pStyle w:val="a5"/>
        <w:numPr>
          <w:ilvl w:val="0"/>
          <w:numId w:val="9"/>
        </w:numPr>
        <w:tabs>
          <w:tab w:val="left" w:pos="426"/>
        </w:tabs>
        <w:ind w:left="709" w:hanging="283"/>
        <w:jc w:val="both"/>
        <w:rPr>
          <w:sz w:val="28"/>
          <w:szCs w:val="28"/>
        </w:rPr>
      </w:pPr>
      <w:r>
        <w:rPr>
          <w:sz w:val="28"/>
          <w:szCs w:val="28"/>
        </w:rPr>
        <w:t>Р</w:t>
      </w:r>
      <w:r w:rsidRPr="00936358">
        <w:rPr>
          <w:sz w:val="28"/>
          <w:szCs w:val="28"/>
        </w:rPr>
        <w:t>азвитие и сохранение традиций вокально-исполнительского мастерства;</w:t>
      </w:r>
    </w:p>
    <w:p w:rsidR="00BA4A13" w:rsidRPr="00936358" w:rsidRDefault="006031E8" w:rsidP="00CE15BC">
      <w:pPr>
        <w:pStyle w:val="a5"/>
        <w:numPr>
          <w:ilvl w:val="0"/>
          <w:numId w:val="9"/>
        </w:numPr>
        <w:tabs>
          <w:tab w:val="left" w:pos="426"/>
        </w:tabs>
        <w:ind w:left="709" w:hanging="283"/>
        <w:jc w:val="both"/>
        <w:rPr>
          <w:sz w:val="28"/>
          <w:szCs w:val="28"/>
        </w:rPr>
      </w:pPr>
      <w:r>
        <w:rPr>
          <w:sz w:val="28"/>
          <w:szCs w:val="28"/>
        </w:rPr>
        <w:t>В</w:t>
      </w:r>
      <w:r w:rsidR="00BA4A13" w:rsidRPr="00936358">
        <w:rPr>
          <w:sz w:val="28"/>
          <w:szCs w:val="28"/>
        </w:rPr>
        <w:t>ыявление</w:t>
      </w:r>
      <w:r w:rsidR="00CE15BC" w:rsidRPr="00936358">
        <w:rPr>
          <w:sz w:val="28"/>
          <w:szCs w:val="28"/>
        </w:rPr>
        <w:t xml:space="preserve"> талантливых исполнителей среди самодеятельных вокалистов</w:t>
      </w:r>
      <w:r w:rsidR="00BA4A13" w:rsidRPr="00936358">
        <w:rPr>
          <w:sz w:val="28"/>
          <w:szCs w:val="28"/>
        </w:rPr>
        <w:t>.</w:t>
      </w:r>
    </w:p>
    <w:p w:rsidR="00936358" w:rsidRDefault="00936358" w:rsidP="00BA4A13">
      <w:pPr>
        <w:jc w:val="both"/>
        <w:rPr>
          <w:rFonts w:ascii="Times New Roman" w:hAnsi="Times New Roman" w:cs="Times New Roman"/>
          <w:sz w:val="28"/>
          <w:szCs w:val="28"/>
        </w:rPr>
      </w:pPr>
    </w:p>
    <w:p w:rsidR="00936358" w:rsidRDefault="00936358" w:rsidP="00BA4A13">
      <w:pPr>
        <w:jc w:val="both"/>
        <w:rPr>
          <w:rFonts w:ascii="Times New Roman" w:hAnsi="Times New Roman" w:cs="Times New Roman"/>
          <w:sz w:val="28"/>
          <w:szCs w:val="28"/>
        </w:rPr>
      </w:pPr>
    </w:p>
    <w:p w:rsidR="00FE4917" w:rsidRDefault="00FE4917" w:rsidP="00BA4A13">
      <w:pPr>
        <w:jc w:val="center"/>
        <w:rPr>
          <w:rFonts w:ascii="Times New Roman" w:hAnsi="Times New Roman" w:cs="Times New Roman"/>
          <w:b/>
          <w:sz w:val="28"/>
          <w:szCs w:val="28"/>
        </w:rPr>
      </w:pPr>
    </w:p>
    <w:p w:rsidR="00BA4A13" w:rsidRPr="00936358" w:rsidRDefault="00BA4A13" w:rsidP="00BA4A13">
      <w:pPr>
        <w:jc w:val="center"/>
        <w:rPr>
          <w:rFonts w:ascii="Times New Roman" w:hAnsi="Times New Roman" w:cs="Times New Roman"/>
          <w:b/>
          <w:sz w:val="28"/>
          <w:szCs w:val="28"/>
        </w:rPr>
      </w:pPr>
      <w:r w:rsidRPr="00936358">
        <w:rPr>
          <w:rFonts w:ascii="Times New Roman" w:hAnsi="Times New Roman" w:cs="Times New Roman"/>
          <w:b/>
          <w:sz w:val="28"/>
          <w:szCs w:val="28"/>
          <w:lang w:val="en-US"/>
        </w:rPr>
        <w:lastRenderedPageBreak/>
        <w:t>III</w:t>
      </w:r>
      <w:r w:rsidRPr="00936358">
        <w:rPr>
          <w:rFonts w:ascii="Times New Roman" w:hAnsi="Times New Roman" w:cs="Times New Roman"/>
          <w:b/>
          <w:sz w:val="28"/>
          <w:szCs w:val="28"/>
        </w:rPr>
        <w:t>. Порядо</w:t>
      </w:r>
      <w:r w:rsidR="00936358">
        <w:rPr>
          <w:rFonts w:ascii="Times New Roman" w:hAnsi="Times New Roman" w:cs="Times New Roman"/>
          <w:b/>
          <w:sz w:val="28"/>
          <w:szCs w:val="28"/>
        </w:rPr>
        <w:t>к и условия проведения конкурса</w:t>
      </w:r>
    </w:p>
    <w:p w:rsidR="008A0834" w:rsidRPr="00936358" w:rsidRDefault="006044D5" w:rsidP="00BA4A13">
      <w:pPr>
        <w:ind w:firstLine="709"/>
        <w:jc w:val="both"/>
        <w:rPr>
          <w:rFonts w:ascii="Times New Roman" w:hAnsi="Times New Roman" w:cs="Times New Roman"/>
          <w:sz w:val="28"/>
          <w:szCs w:val="28"/>
        </w:rPr>
      </w:pPr>
      <w:r w:rsidRPr="00936358">
        <w:rPr>
          <w:rFonts w:ascii="Times New Roman" w:hAnsi="Times New Roman" w:cs="Times New Roman"/>
          <w:sz w:val="28"/>
          <w:szCs w:val="28"/>
        </w:rPr>
        <w:t xml:space="preserve">К участию в </w:t>
      </w:r>
      <w:r w:rsidR="00FE4917">
        <w:rPr>
          <w:rFonts w:ascii="Times New Roman" w:hAnsi="Times New Roman" w:cs="Times New Roman"/>
          <w:sz w:val="28"/>
          <w:szCs w:val="28"/>
        </w:rPr>
        <w:t>зональном</w:t>
      </w:r>
      <w:r w:rsidR="008A0834" w:rsidRPr="00936358">
        <w:rPr>
          <w:rFonts w:ascii="Times New Roman" w:hAnsi="Times New Roman" w:cs="Times New Roman"/>
          <w:sz w:val="28"/>
          <w:szCs w:val="28"/>
        </w:rPr>
        <w:t xml:space="preserve"> конкурсе вокалистов имени Гали Хамзина </w:t>
      </w:r>
      <w:r w:rsidRPr="00936358">
        <w:rPr>
          <w:rFonts w:ascii="Times New Roman" w:hAnsi="Times New Roman" w:cs="Times New Roman"/>
          <w:sz w:val="28"/>
          <w:szCs w:val="28"/>
        </w:rPr>
        <w:t xml:space="preserve">приглашаются </w:t>
      </w:r>
      <w:r w:rsidR="008A0834" w:rsidRPr="00936358">
        <w:rPr>
          <w:rFonts w:ascii="Times New Roman" w:hAnsi="Times New Roman" w:cs="Times New Roman"/>
          <w:sz w:val="28"/>
          <w:szCs w:val="28"/>
        </w:rPr>
        <w:t>самодеятельные вокалисты из следующих районов:</w:t>
      </w:r>
      <w:r w:rsidR="00DA434C" w:rsidRPr="00936358">
        <w:rPr>
          <w:rFonts w:ascii="Times New Roman" w:hAnsi="Times New Roman" w:cs="Times New Roman"/>
          <w:sz w:val="28"/>
          <w:szCs w:val="28"/>
        </w:rPr>
        <w:t xml:space="preserve"> Абзелиловский, Архангельский, </w:t>
      </w:r>
      <w:r w:rsidR="008A0834" w:rsidRPr="00936358">
        <w:rPr>
          <w:rFonts w:ascii="Times New Roman" w:hAnsi="Times New Roman" w:cs="Times New Roman"/>
          <w:sz w:val="28"/>
          <w:szCs w:val="28"/>
        </w:rPr>
        <w:t xml:space="preserve">Белорецкий, Бурзянский, </w:t>
      </w:r>
      <w:r w:rsidR="00DA434C" w:rsidRPr="00936358">
        <w:rPr>
          <w:rFonts w:ascii="Times New Roman" w:hAnsi="Times New Roman" w:cs="Times New Roman"/>
          <w:sz w:val="28"/>
          <w:szCs w:val="28"/>
        </w:rPr>
        <w:t xml:space="preserve">Учалинский и </w:t>
      </w:r>
      <w:r w:rsidR="008A0834" w:rsidRPr="00936358">
        <w:rPr>
          <w:rFonts w:ascii="Times New Roman" w:hAnsi="Times New Roman" w:cs="Times New Roman"/>
          <w:sz w:val="28"/>
          <w:szCs w:val="28"/>
        </w:rPr>
        <w:t>г. Межгорье.</w:t>
      </w:r>
    </w:p>
    <w:p w:rsidR="006044D5" w:rsidRPr="00936358" w:rsidRDefault="006044D5" w:rsidP="006044D5">
      <w:pPr>
        <w:ind w:firstLine="709"/>
        <w:jc w:val="both"/>
        <w:rPr>
          <w:rFonts w:ascii="Times New Roman" w:hAnsi="Times New Roman" w:cs="Times New Roman"/>
          <w:sz w:val="28"/>
          <w:szCs w:val="28"/>
        </w:rPr>
      </w:pPr>
      <w:r w:rsidRPr="00936358">
        <w:rPr>
          <w:rFonts w:ascii="Times New Roman" w:hAnsi="Times New Roman" w:cs="Times New Roman"/>
          <w:sz w:val="28"/>
          <w:szCs w:val="28"/>
        </w:rPr>
        <w:t>Конкурс самодеятельных вокалистов (солистов) проводится в четырех возрастных категориях:</w:t>
      </w:r>
    </w:p>
    <w:p w:rsidR="006044D5" w:rsidRPr="00936358" w:rsidRDefault="006044D5" w:rsidP="006044D5">
      <w:pPr>
        <w:pStyle w:val="a5"/>
        <w:numPr>
          <w:ilvl w:val="0"/>
          <w:numId w:val="10"/>
        </w:numPr>
        <w:jc w:val="both"/>
        <w:rPr>
          <w:sz w:val="28"/>
          <w:szCs w:val="28"/>
        </w:rPr>
      </w:pPr>
      <w:r w:rsidRPr="00936358">
        <w:rPr>
          <w:sz w:val="28"/>
          <w:szCs w:val="28"/>
        </w:rPr>
        <w:t>7-11 лет;</w:t>
      </w:r>
    </w:p>
    <w:p w:rsidR="006044D5" w:rsidRPr="00936358" w:rsidRDefault="006044D5" w:rsidP="006044D5">
      <w:pPr>
        <w:pStyle w:val="a5"/>
        <w:numPr>
          <w:ilvl w:val="0"/>
          <w:numId w:val="10"/>
        </w:numPr>
        <w:jc w:val="both"/>
        <w:rPr>
          <w:sz w:val="28"/>
          <w:szCs w:val="28"/>
        </w:rPr>
      </w:pPr>
      <w:r w:rsidRPr="00936358">
        <w:rPr>
          <w:sz w:val="28"/>
          <w:szCs w:val="28"/>
        </w:rPr>
        <w:t>12-16 лет;</w:t>
      </w:r>
    </w:p>
    <w:p w:rsidR="006044D5" w:rsidRPr="00936358" w:rsidRDefault="006044D5" w:rsidP="006044D5">
      <w:pPr>
        <w:pStyle w:val="a5"/>
        <w:numPr>
          <w:ilvl w:val="0"/>
          <w:numId w:val="10"/>
        </w:numPr>
        <w:jc w:val="both"/>
        <w:rPr>
          <w:sz w:val="28"/>
          <w:szCs w:val="28"/>
        </w:rPr>
      </w:pPr>
      <w:r w:rsidRPr="00936358">
        <w:rPr>
          <w:sz w:val="28"/>
          <w:szCs w:val="28"/>
        </w:rPr>
        <w:t>17-23 года;</w:t>
      </w:r>
    </w:p>
    <w:p w:rsidR="006044D5" w:rsidRPr="00936358" w:rsidRDefault="006044D5" w:rsidP="006044D5">
      <w:pPr>
        <w:pStyle w:val="a5"/>
        <w:numPr>
          <w:ilvl w:val="0"/>
          <w:numId w:val="10"/>
        </w:numPr>
        <w:jc w:val="both"/>
        <w:rPr>
          <w:sz w:val="28"/>
          <w:szCs w:val="28"/>
        </w:rPr>
      </w:pPr>
      <w:r w:rsidRPr="00936358">
        <w:rPr>
          <w:sz w:val="28"/>
          <w:szCs w:val="28"/>
        </w:rPr>
        <w:t>24 года и старше.</w:t>
      </w:r>
    </w:p>
    <w:p w:rsidR="00FE4917" w:rsidRDefault="00FE4917" w:rsidP="00FE4917">
      <w:pPr>
        <w:jc w:val="both"/>
        <w:rPr>
          <w:rFonts w:ascii="Times New Roman" w:hAnsi="Times New Roman" w:cs="Times New Roman"/>
          <w:sz w:val="28"/>
          <w:szCs w:val="28"/>
        </w:rPr>
      </w:pPr>
    </w:p>
    <w:p w:rsidR="008A0834" w:rsidRPr="00936358" w:rsidRDefault="008A0834" w:rsidP="00FE4917">
      <w:pPr>
        <w:jc w:val="both"/>
        <w:rPr>
          <w:rFonts w:ascii="Times New Roman" w:hAnsi="Times New Roman" w:cs="Times New Roman"/>
          <w:sz w:val="28"/>
          <w:szCs w:val="28"/>
        </w:rPr>
      </w:pPr>
      <w:r w:rsidRPr="00936358">
        <w:rPr>
          <w:rFonts w:ascii="Times New Roman" w:hAnsi="Times New Roman" w:cs="Times New Roman"/>
          <w:sz w:val="28"/>
          <w:szCs w:val="28"/>
        </w:rPr>
        <w:t xml:space="preserve">Конкурс проводится в </w:t>
      </w:r>
      <w:r w:rsidR="006044D5" w:rsidRPr="00936358">
        <w:rPr>
          <w:rFonts w:ascii="Times New Roman" w:hAnsi="Times New Roman" w:cs="Times New Roman"/>
          <w:b/>
          <w:sz w:val="28"/>
          <w:szCs w:val="28"/>
        </w:rPr>
        <w:t>два</w:t>
      </w:r>
      <w:r w:rsidRPr="00936358">
        <w:rPr>
          <w:rFonts w:ascii="Times New Roman" w:hAnsi="Times New Roman" w:cs="Times New Roman"/>
          <w:b/>
          <w:sz w:val="28"/>
          <w:szCs w:val="28"/>
        </w:rPr>
        <w:t xml:space="preserve"> тура</w:t>
      </w:r>
      <w:r w:rsidRPr="00936358">
        <w:rPr>
          <w:rFonts w:ascii="Times New Roman" w:hAnsi="Times New Roman" w:cs="Times New Roman"/>
          <w:sz w:val="28"/>
          <w:szCs w:val="28"/>
        </w:rPr>
        <w:t>.</w:t>
      </w:r>
    </w:p>
    <w:p w:rsidR="008A0834" w:rsidRPr="00936358" w:rsidRDefault="008A0834" w:rsidP="002C199D">
      <w:pPr>
        <w:ind w:firstLine="709"/>
        <w:jc w:val="both"/>
        <w:rPr>
          <w:rFonts w:ascii="Times New Roman" w:hAnsi="Times New Roman" w:cs="Times New Roman"/>
          <w:sz w:val="28"/>
          <w:szCs w:val="28"/>
        </w:rPr>
      </w:pPr>
      <w:r w:rsidRPr="00936358">
        <w:rPr>
          <w:rFonts w:ascii="Times New Roman" w:hAnsi="Times New Roman" w:cs="Times New Roman"/>
          <w:b/>
          <w:sz w:val="28"/>
          <w:szCs w:val="28"/>
          <w:lang w:val="en-US"/>
        </w:rPr>
        <w:t>I</w:t>
      </w:r>
      <w:r w:rsidRPr="00936358">
        <w:rPr>
          <w:rFonts w:ascii="Times New Roman" w:hAnsi="Times New Roman" w:cs="Times New Roman"/>
          <w:b/>
          <w:sz w:val="28"/>
          <w:szCs w:val="28"/>
        </w:rPr>
        <w:t xml:space="preserve"> тур</w:t>
      </w:r>
      <w:r w:rsidRPr="00936358">
        <w:rPr>
          <w:rFonts w:ascii="Times New Roman" w:hAnsi="Times New Roman" w:cs="Times New Roman"/>
          <w:sz w:val="28"/>
          <w:szCs w:val="28"/>
        </w:rPr>
        <w:t xml:space="preserve"> –</w:t>
      </w:r>
      <w:r w:rsidR="006044D5" w:rsidRPr="00936358">
        <w:rPr>
          <w:rFonts w:ascii="Times New Roman" w:hAnsi="Times New Roman" w:cs="Times New Roman"/>
          <w:sz w:val="28"/>
          <w:szCs w:val="28"/>
        </w:rPr>
        <w:t xml:space="preserve"> </w:t>
      </w:r>
      <w:r w:rsidR="006044D5" w:rsidRPr="00936358">
        <w:rPr>
          <w:rFonts w:ascii="Times New Roman" w:hAnsi="Times New Roman" w:cs="Times New Roman"/>
          <w:b/>
          <w:sz w:val="28"/>
          <w:szCs w:val="28"/>
        </w:rPr>
        <w:t xml:space="preserve">отборочный </w:t>
      </w:r>
      <w:r w:rsidR="006044D5" w:rsidRPr="00936358">
        <w:rPr>
          <w:rFonts w:ascii="Times New Roman" w:hAnsi="Times New Roman" w:cs="Times New Roman"/>
          <w:sz w:val="28"/>
          <w:szCs w:val="28"/>
        </w:rPr>
        <w:t xml:space="preserve">- </w:t>
      </w:r>
      <w:r w:rsidRPr="00936358">
        <w:rPr>
          <w:rFonts w:ascii="Times New Roman" w:hAnsi="Times New Roman" w:cs="Times New Roman"/>
          <w:sz w:val="28"/>
          <w:szCs w:val="28"/>
        </w:rPr>
        <w:t>проводитс</w:t>
      </w:r>
      <w:r w:rsidR="006044D5" w:rsidRPr="00936358">
        <w:rPr>
          <w:rFonts w:ascii="Times New Roman" w:hAnsi="Times New Roman" w:cs="Times New Roman"/>
          <w:sz w:val="28"/>
          <w:szCs w:val="28"/>
        </w:rPr>
        <w:t xml:space="preserve">я по заявкам и видеоматериалам, представленные в срок до </w:t>
      </w:r>
      <w:r w:rsidR="006044D5" w:rsidRPr="00936358">
        <w:rPr>
          <w:rFonts w:ascii="Times New Roman" w:hAnsi="Times New Roman" w:cs="Times New Roman"/>
          <w:b/>
          <w:sz w:val="28"/>
          <w:szCs w:val="28"/>
        </w:rPr>
        <w:t xml:space="preserve">15 ноября </w:t>
      </w:r>
      <w:r w:rsidR="006044D5" w:rsidRPr="00936358">
        <w:rPr>
          <w:rFonts w:ascii="Times New Roman" w:hAnsi="Times New Roman" w:cs="Times New Roman"/>
          <w:sz w:val="28"/>
          <w:szCs w:val="28"/>
        </w:rPr>
        <w:t>2021 года на электронный адр</w:t>
      </w:r>
      <w:r w:rsidR="002C199D">
        <w:rPr>
          <w:rFonts w:ascii="Times New Roman" w:hAnsi="Times New Roman" w:cs="Times New Roman"/>
          <w:sz w:val="28"/>
          <w:szCs w:val="28"/>
        </w:rPr>
        <w:t>ес:</w:t>
      </w:r>
      <w:r w:rsidR="002C199D" w:rsidRPr="002C199D">
        <w:rPr>
          <w:rFonts w:ascii="Helvetica" w:hAnsi="Helvetica" w:cs="Helvetica"/>
          <w:color w:val="87898F"/>
          <w:sz w:val="19"/>
          <w:szCs w:val="19"/>
          <w:shd w:val="clear" w:color="auto" w:fill="FFFFFF"/>
        </w:rPr>
        <w:t xml:space="preserve"> </w:t>
      </w:r>
      <w:hyperlink r:id="rId8" w:history="1">
        <w:r w:rsidR="002C199D" w:rsidRPr="0070005A">
          <w:rPr>
            <w:rStyle w:val="a3"/>
            <w:rFonts w:ascii="Times New Roman" w:hAnsi="Times New Roman" w:cs="Times New Roman"/>
            <w:sz w:val="28"/>
            <w:szCs w:val="28"/>
            <w:shd w:val="clear" w:color="auto" w:fill="FFFFFF"/>
          </w:rPr>
          <w:t>konkursvokalistov@mail.ru</w:t>
        </w:r>
      </w:hyperlink>
      <w:r w:rsidR="002C199D">
        <w:rPr>
          <w:rFonts w:ascii="Times New Roman" w:hAnsi="Times New Roman" w:cs="Times New Roman"/>
          <w:sz w:val="28"/>
          <w:szCs w:val="28"/>
        </w:rPr>
        <w:t xml:space="preserve">. </w:t>
      </w:r>
      <w:r w:rsidR="00936358">
        <w:rPr>
          <w:rFonts w:ascii="Times New Roman" w:hAnsi="Times New Roman" w:cs="Times New Roman"/>
          <w:sz w:val="28"/>
          <w:szCs w:val="28"/>
        </w:rPr>
        <w:t>Также каждому участнику необходимо вступить в сообщество конкурса в социальной сети</w:t>
      </w:r>
      <w:r w:rsidR="00A701C7">
        <w:rPr>
          <w:rFonts w:ascii="Times New Roman" w:hAnsi="Times New Roman" w:cs="Times New Roman"/>
          <w:sz w:val="28"/>
          <w:szCs w:val="28"/>
        </w:rPr>
        <w:t xml:space="preserve"> «В Контакте» </w:t>
      </w:r>
      <w:hyperlink r:id="rId9" w:history="1">
        <w:r w:rsidR="00A701C7" w:rsidRPr="00561F2A">
          <w:rPr>
            <w:rStyle w:val="a3"/>
            <w:rFonts w:ascii="Times New Roman" w:hAnsi="Times New Roman" w:cs="Times New Roman"/>
            <w:sz w:val="28"/>
            <w:szCs w:val="28"/>
          </w:rPr>
          <w:t>https://vk.com/public207858862</w:t>
        </w:r>
      </w:hyperlink>
    </w:p>
    <w:p w:rsidR="00E774F4" w:rsidRPr="00936358" w:rsidRDefault="00936358" w:rsidP="00936358">
      <w:pPr>
        <w:jc w:val="both"/>
        <w:rPr>
          <w:rFonts w:ascii="Times New Roman" w:hAnsi="Times New Roman" w:cs="Times New Roman"/>
          <w:sz w:val="28"/>
          <w:szCs w:val="28"/>
        </w:rPr>
      </w:pPr>
      <w:r>
        <w:rPr>
          <w:rFonts w:ascii="Times New Roman" w:hAnsi="Times New Roman" w:cs="Times New Roman"/>
          <w:sz w:val="28"/>
          <w:szCs w:val="28"/>
        </w:rPr>
        <w:t xml:space="preserve">          </w:t>
      </w:r>
      <w:r w:rsidR="006044D5" w:rsidRPr="00936358">
        <w:rPr>
          <w:rFonts w:ascii="Times New Roman" w:hAnsi="Times New Roman" w:cs="Times New Roman"/>
          <w:sz w:val="28"/>
          <w:szCs w:val="28"/>
        </w:rPr>
        <w:t xml:space="preserve">Каждый участник направляет видеозапись </w:t>
      </w:r>
      <w:r w:rsidR="006044D5" w:rsidRPr="00936358">
        <w:rPr>
          <w:rFonts w:ascii="Times New Roman" w:hAnsi="Times New Roman" w:cs="Times New Roman"/>
          <w:b/>
          <w:sz w:val="28"/>
          <w:szCs w:val="28"/>
        </w:rPr>
        <w:t>двух</w:t>
      </w:r>
      <w:r w:rsidR="00DA434C" w:rsidRPr="00936358">
        <w:rPr>
          <w:rFonts w:ascii="Times New Roman" w:hAnsi="Times New Roman" w:cs="Times New Roman"/>
          <w:sz w:val="28"/>
          <w:szCs w:val="28"/>
        </w:rPr>
        <w:t xml:space="preserve"> конкурсных произведений </w:t>
      </w:r>
      <w:r w:rsidR="006044D5" w:rsidRPr="00936358">
        <w:rPr>
          <w:rFonts w:ascii="Times New Roman" w:hAnsi="Times New Roman" w:cs="Times New Roman"/>
          <w:sz w:val="28"/>
          <w:szCs w:val="28"/>
        </w:rPr>
        <w:t>(</w:t>
      </w:r>
      <w:r w:rsidR="006E36C6" w:rsidRPr="00936358">
        <w:rPr>
          <w:rFonts w:ascii="Times New Roman" w:hAnsi="Times New Roman" w:cs="Times New Roman"/>
          <w:sz w:val="28"/>
          <w:szCs w:val="28"/>
        </w:rPr>
        <w:t>башкирская народная песня, эстрадная песня</w:t>
      </w:r>
      <w:r w:rsidR="006044D5" w:rsidRPr="00936358">
        <w:rPr>
          <w:rFonts w:ascii="Times New Roman" w:hAnsi="Times New Roman" w:cs="Times New Roman"/>
          <w:sz w:val="28"/>
          <w:szCs w:val="28"/>
        </w:rPr>
        <w:t>)</w:t>
      </w:r>
      <w:r w:rsidR="006E36C6" w:rsidRPr="00936358">
        <w:rPr>
          <w:rFonts w:ascii="Times New Roman" w:hAnsi="Times New Roman" w:cs="Times New Roman"/>
          <w:sz w:val="28"/>
          <w:szCs w:val="28"/>
        </w:rPr>
        <w:t xml:space="preserve">. </w:t>
      </w:r>
      <w:r w:rsidR="00DA434C" w:rsidRPr="00936358">
        <w:rPr>
          <w:rFonts w:ascii="Times New Roman" w:hAnsi="Times New Roman" w:cs="Times New Roman"/>
          <w:sz w:val="28"/>
          <w:szCs w:val="28"/>
        </w:rPr>
        <w:t>Приветствуется исполнение песен из репертуара Гали Хамзина</w:t>
      </w:r>
      <w:r w:rsidR="008D2CFE" w:rsidRPr="00936358">
        <w:rPr>
          <w:rFonts w:ascii="Times New Roman" w:hAnsi="Times New Roman" w:cs="Times New Roman"/>
          <w:sz w:val="28"/>
          <w:szCs w:val="28"/>
        </w:rPr>
        <w:t xml:space="preserve"> </w:t>
      </w:r>
      <w:r w:rsidR="008D2CFE" w:rsidRPr="00936358">
        <w:rPr>
          <w:rFonts w:ascii="Times New Roman" w:hAnsi="Times New Roman" w:cs="Times New Roman"/>
          <w:i/>
          <w:sz w:val="28"/>
          <w:szCs w:val="28"/>
        </w:rPr>
        <w:t>(Приложение № 1)</w:t>
      </w:r>
      <w:r w:rsidR="00DA434C" w:rsidRPr="00936358">
        <w:rPr>
          <w:rFonts w:ascii="Times New Roman" w:hAnsi="Times New Roman" w:cs="Times New Roman"/>
          <w:sz w:val="28"/>
          <w:szCs w:val="28"/>
        </w:rPr>
        <w:t>, а также произведения композиторов З. Исмагилова</w:t>
      </w:r>
      <w:r w:rsidR="00DB1A7B" w:rsidRPr="00936358">
        <w:rPr>
          <w:rFonts w:ascii="Times New Roman" w:hAnsi="Times New Roman" w:cs="Times New Roman"/>
          <w:sz w:val="28"/>
          <w:szCs w:val="28"/>
        </w:rPr>
        <w:t xml:space="preserve">, </w:t>
      </w:r>
      <w:r w:rsidR="00DA434C" w:rsidRPr="00936358">
        <w:rPr>
          <w:rFonts w:ascii="Times New Roman" w:hAnsi="Times New Roman" w:cs="Times New Roman"/>
          <w:sz w:val="28"/>
          <w:szCs w:val="28"/>
        </w:rPr>
        <w:t xml:space="preserve">А.Халфетдинова. </w:t>
      </w:r>
    </w:p>
    <w:p w:rsidR="00E774F4" w:rsidRDefault="006E36C6" w:rsidP="00E774F4">
      <w:pPr>
        <w:ind w:firstLine="709"/>
        <w:jc w:val="both"/>
        <w:rPr>
          <w:rFonts w:ascii="Times New Roman" w:hAnsi="Times New Roman" w:cs="Times New Roman"/>
          <w:i/>
          <w:sz w:val="28"/>
          <w:szCs w:val="28"/>
        </w:rPr>
      </w:pPr>
      <w:r w:rsidRPr="00936358">
        <w:rPr>
          <w:rFonts w:ascii="Times New Roman" w:hAnsi="Times New Roman" w:cs="Times New Roman"/>
          <w:sz w:val="28"/>
          <w:szCs w:val="28"/>
        </w:rPr>
        <w:t xml:space="preserve">Заявка на участие </w:t>
      </w:r>
      <w:r w:rsidRPr="00936358">
        <w:rPr>
          <w:rFonts w:ascii="Times New Roman" w:hAnsi="Times New Roman" w:cs="Times New Roman"/>
          <w:i/>
          <w:sz w:val="28"/>
          <w:szCs w:val="28"/>
        </w:rPr>
        <w:t>(</w:t>
      </w:r>
      <w:r w:rsidR="008D2CFE" w:rsidRPr="00936358">
        <w:rPr>
          <w:rFonts w:ascii="Times New Roman" w:hAnsi="Times New Roman" w:cs="Times New Roman"/>
          <w:i/>
          <w:sz w:val="28"/>
          <w:szCs w:val="28"/>
        </w:rPr>
        <w:t>Приложение № 2</w:t>
      </w:r>
      <w:r w:rsidRPr="00936358">
        <w:rPr>
          <w:rFonts w:ascii="Times New Roman" w:hAnsi="Times New Roman" w:cs="Times New Roman"/>
          <w:i/>
          <w:sz w:val="28"/>
          <w:szCs w:val="28"/>
        </w:rPr>
        <w:t>)</w:t>
      </w:r>
      <w:r w:rsidRPr="00936358">
        <w:rPr>
          <w:rFonts w:ascii="Times New Roman" w:hAnsi="Times New Roman" w:cs="Times New Roman"/>
          <w:sz w:val="28"/>
          <w:szCs w:val="28"/>
        </w:rPr>
        <w:t xml:space="preserve"> и видеозапись конкурсных номеров рассматриваются при наличии чека об оплате организационного взноса. Оплата оргвзноса производится на расчетный счет </w:t>
      </w:r>
      <w:r w:rsidR="00FE4917">
        <w:rPr>
          <w:rFonts w:ascii="Times New Roman" w:hAnsi="Times New Roman" w:cs="Times New Roman"/>
          <w:sz w:val="28"/>
          <w:szCs w:val="28"/>
        </w:rPr>
        <w:t xml:space="preserve">МБУК «Районный Дом культуры» </w:t>
      </w:r>
      <w:r w:rsidRPr="00936358">
        <w:rPr>
          <w:rFonts w:ascii="Times New Roman" w:hAnsi="Times New Roman" w:cs="Times New Roman"/>
          <w:i/>
          <w:sz w:val="28"/>
          <w:szCs w:val="28"/>
        </w:rPr>
        <w:t>(</w:t>
      </w:r>
      <w:r w:rsidR="008D2CFE" w:rsidRPr="00936358">
        <w:rPr>
          <w:rFonts w:ascii="Times New Roman" w:hAnsi="Times New Roman" w:cs="Times New Roman"/>
          <w:i/>
          <w:sz w:val="28"/>
          <w:szCs w:val="28"/>
        </w:rPr>
        <w:t>Приложение № 3</w:t>
      </w:r>
      <w:r w:rsidRPr="00936358">
        <w:rPr>
          <w:rFonts w:ascii="Times New Roman" w:hAnsi="Times New Roman" w:cs="Times New Roman"/>
          <w:i/>
          <w:sz w:val="28"/>
          <w:szCs w:val="28"/>
        </w:rPr>
        <w:t>)</w:t>
      </w:r>
      <w:r w:rsidR="00E774F4" w:rsidRPr="00936358">
        <w:rPr>
          <w:rFonts w:ascii="Times New Roman" w:hAnsi="Times New Roman" w:cs="Times New Roman"/>
          <w:i/>
          <w:sz w:val="28"/>
          <w:szCs w:val="28"/>
        </w:rPr>
        <w:t>.*Юридическим лицам для составления договора, необходимо связаться с директором МБУК «РДК» (83479234381 - Валеева Алия Айдаровна).</w:t>
      </w:r>
      <w:r w:rsidR="008D2CFE" w:rsidRPr="00936358">
        <w:rPr>
          <w:rFonts w:ascii="Times New Roman" w:hAnsi="Times New Roman" w:cs="Times New Roman"/>
          <w:i/>
          <w:sz w:val="28"/>
          <w:szCs w:val="28"/>
        </w:rPr>
        <w:t xml:space="preserve"> </w:t>
      </w:r>
    </w:p>
    <w:p w:rsidR="00FE4917" w:rsidRPr="00936358" w:rsidRDefault="00FE4917" w:rsidP="00FE4917">
      <w:pPr>
        <w:jc w:val="both"/>
        <w:rPr>
          <w:rFonts w:ascii="Times New Roman" w:hAnsi="Times New Roman" w:cs="Times New Roman"/>
          <w:sz w:val="28"/>
          <w:szCs w:val="28"/>
        </w:rPr>
      </w:pPr>
      <w:r w:rsidRPr="00936358">
        <w:rPr>
          <w:rFonts w:ascii="Times New Roman" w:hAnsi="Times New Roman" w:cs="Times New Roman"/>
          <w:sz w:val="28"/>
          <w:szCs w:val="28"/>
        </w:rPr>
        <w:t xml:space="preserve">Технические требования к видеоматериалам: </w:t>
      </w:r>
    </w:p>
    <w:p w:rsidR="00FE4917" w:rsidRPr="00936358" w:rsidRDefault="00FE4917" w:rsidP="00FE4917">
      <w:pPr>
        <w:pStyle w:val="a5"/>
        <w:numPr>
          <w:ilvl w:val="0"/>
          <w:numId w:val="12"/>
        </w:numPr>
        <w:jc w:val="both"/>
        <w:rPr>
          <w:sz w:val="28"/>
          <w:szCs w:val="28"/>
        </w:rPr>
      </w:pPr>
      <w:r w:rsidRPr="00936358">
        <w:rPr>
          <w:sz w:val="28"/>
          <w:szCs w:val="28"/>
        </w:rPr>
        <w:t xml:space="preserve">хорошее качество видео и звука, без посторонних шумов; </w:t>
      </w:r>
    </w:p>
    <w:p w:rsidR="00FE4917" w:rsidRPr="00936358" w:rsidRDefault="00FE4917" w:rsidP="00FE4917">
      <w:pPr>
        <w:pStyle w:val="a5"/>
        <w:numPr>
          <w:ilvl w:val="0"/>
          <w:numId w:val="12"/>
        </w:numPr>
        <w:jc w:val="both"/>
        <w:rPr>
          <w:sz w:val="28"/>
          <w:szCs w:val="28"/>
        </w:rPr>
      </w:pPr>
      <w:r w:rsidRPr="00936358">
        <w:rPr>
          <w:sz w:val="28"/>
          <w:szCs w:val="28"/>
        </w:rPr>
        <w:t xml:space="preserve">видеоматериал направить в виде ссылок на облачные сервисы </w:t>
      </w:r>
      <w:r w:rsidRPr="00936358">
        <w:rPr>
          <w:sz w:val="28"/>
          <w:szCs w:val="28"/>
          <w:lang w:val="en-US"/>
        </w:rPr>
        <w:t>Google</w:t>
      </w:r>
      <w:r w:rsidRPr="00936358">
        <w:rPr>
          <w:sz w:val="28"/>
          <w:szCs w:val="28"/>
        </w:rPr>
        <w:t xml:space="preserve"> </w:t>
      </w:r>
      <w:r w:rsidRPr="00936358">
        <w:rPr>
          <w:sz w:val="28"/>
          <w:szCs w:val="28"/>
          <w:lang w:val="ba-RU"/>
        </w:rPr>
        <w:t xml:space="preserve">диск, Яндекс диск, Облако </w:t>
      </w:r>
      <w:r w:rsidRPr="00936358">
        <w:rPr>
          <w:sz w:val="28"/>
          <w:szCs w:val="28"/>
          <w:lang w:val="en-US"/>
        </w:rPr>
        <w:t>Mail</w:t>
      </w:r>
      <w:r w:rsidRPr="00936358">
        <w:rPr>
          <w:sz w:val="28"/>
          <w:szCs w:val="28"/>
        </w:rPr>
        <w:t>.</w:t>
      </w:r>
      <w:r w:rsidRPr="00936358">
        <w:rPr>
          <w:sz w:val="28"/>
          <w:szCs w:val="28"/>
          <w:lang w:val="en-US"/>
        </w:rPr>
        <w:t>ru</w:t>
      </w:r>
      <w:r w:rsidRPr="00936358">
        <w:rPr>
          <w:sz w:val="28"/>
          <w:szCs w:val="28"/>
        </w:rPr>
        <w:t>;</w:t>
      </w:r>
    </w:p>
    <w:p w:rsidR="00FE4917" w:rsidRPr="00936358" w:rsidRDefault="00FE4917" w:rsidP="00FE4917">
      <w:pPr>
        <w:pStyle w:val="a5"/>
        <w:numPr>
          <w:ilvl w:val="0"/>
          <w:numId w:val="12"/>
        </w:numPr>
        <w:jc w:val="both"/>
        <w:rPr>
          <w:sz w:val="28"/>
          <w:szCs w:val="28"/>
        </w:rPr>
      </w:pPr>
      <w:r w:rsidRPr="00936358">
        <w:rPr>
          <w:sz w:val="28"/>
          <w:szCs w:val="28"/>
        </w:rPr>
        <w:t>каждый номер, который подается на конкурс, присылать отдельным файлом, в наименовании  видеофайла необходимо указать ФИО исполнителя  и название произведения с указанием автора.</w:t>
      </w:r>
    </w:p>
    <w:p w:rsidR="00FE4917" w:rsidRDefault="00FE4917" w:rsidP="008D2CFE">
      <w:pPr>
        <w:jc w:val="both"/>
        <w:rPr>
          <w:rFonts w:ascii="Times New Roman" w:hAnsi="Times New Roman" w:cs="Times New Roman"/>
          <w:sz w:val="28"/>
          <w:szCs w:val="28"/>
        </w:rPr>
      </w:pPr>
    </w:p>
    <w:p w:rsidR="00781EAD" w:rsidRPr="00FE4917" w:rsidRDefault="008D2CFE" w:rsidP="00781EAD">
      <w:pPr>
        <w:jc w:val="both"/>
        <w:rPr>
          <w:rFonts w:ascii="Times New Roman" w:hAnsi="Times New Roman" w:cs="Times New Roman"/>
          <w:sz w:val="28"/>
          <w:szCs w:val="28"/>
        </w:rPr>
      </w:pPr>
      <w:r w:rsidRPr="00936358">
        <w:rPr>
          <w:rFonts w:ascii="Times New Roman" w:hAnsi="Times New Roman" w:cs="Times New Roman"/>
          <w:sz w:val="28"/>
          <w:szCs w:val="28"/>
        </w:rPr>
        <w:t xml:space="preserve">Подведение итогов </w:t>
      </w:r>
      <w:r w:rsidRPr="00936358">
        <w:rPr>
          <w:rFonts w:ascii="Times New Roman" w:hAnsi="Times New Roman" w:cs="Times New Roman"/>
          <w:sz w:val="28"/>
          <w:szCs w:val="28"/>
          <w:lang w:val="en-US"/>
        </w:rPr>
        <w:t>I</w:t>
      </w:r>
      <w:r w:rsidRPr="00936358">
        <w:rPr>
          <w:rFonts w:ascii="Times New Roman" w:hAnsi="Times New Roman" w:cs="Times New Roman"/>
          <w:sz w:val="28"/>
          <w:szCs w:val="28"/>
        </w:rPr>
        <w:t xml:space="preserve"> тура – </w:t>
      </w:r>
      <w:r w:rsidRPr="00FE4917">
        <w:rPr>
          <w:rFonts w:ascii="Times New Roman" w:hAnsi="Times New Roman" w:cs="Times New Roman"/>
          <w:b/>
          <w:sz w:val="28"/>
          <w:szCs w:val="28"/>
        </w:rPr>
        <w:t>20 ноября</w:t>
      </w:r>
      <w:r w:rsidRPr="00936358">
        <w:rPr>
          <w:rFonts w:ascii="Times New Roman" w:hAnsi="Times New Roman" w:cs="Times New Roman"/>
          <w:sz w:val="28"/>
          <w:szCs w:val="28"/>
        </w:rPr>
        <w:t xml:space="preserve"> 2021 года. Участники, про</w:t>
      </w:r>
      <w:r w:rsidR="00FE4917">
        <w:rPr>
          <w:rFonts w:ascii="Times New Roman" w:hAnsi="Times New Roman" w:cs="Times New Roman"/>
          <w:sz w:val="28"/>
          <w:szCs w:val="28"/>
        </w:rPr>
        <w:t>шедшие в финал, исполняют произведения, указанные в заявке.</w:t>
      </w:r>
      <w:r w:rsidRPr="00936358">
        <w:rPr>
          <w:rFonts w:ascii="Times New Roman" w:hAnsi="Times New Roman" w:cs="Times New Roman"/>
          <w:sz w:val="28"/>
          <w:szCs w:val="28"/>
        </w:rPr>
        <w:t xml:space="preserve"> </w:t>
      </w:r>
    </w:p>
    <w:p w:rsidR="008A0834" w:rsidRDefault="008D2CFE" w:rsidP="00DB1A7B">
      <w:pPr>
        <w:jc w:val="both"/>
        <w:rPr>
          <w:rFonts w:ascii="Times New Roman" w:hAnsi="Times New Roman" w:cs="Times New Roman"/>
          <w:sz w:val="28"/>
          <w:szCs w:val="28"/>
        </w:rPr>
      </w:pPr>
      <w:r w:rsidRPr="00936358">
        <w:rPr>
          <w:rFonts w:ascii="Times New Roman" w:hAnsi="Times New Roman" w:cs="Times New Roman"/>
          <w:b/>
          <w:sz w:val="28"/>
          <w:szCs w:val="28"/>
        </w:rPr>
        <w:lastRenderedPageBreak/>
        <w:t xml:space="preserve">            </w:t>
      </w:r>
      <w:r w:rsidR="008A0834" w:rsidRPr="00936358">
        <w:rPr>
          <w:rFonts w:ascii="Times New Roman" w:hAnsi="Times New Roman" w:cs="Times New Roman"/>
          <w:b/>
          <w:sz w:val="28"/>
          <w:szCs w:val="28"/>
          <w:lang w:val="en-US"/>
        </w:rPr>
        <w:t>II</w:t>
      </w:r>
      <w:r w:rsidR="008A0834" w:rsidRPr="00936358">
        <w:rPr>
          <w:rFonts w:ascii="Times New Roman" w:hAnsi="Times New Roman" w:cs="Times New Roman"/>
          <w:b/>
          <w:sz w:val="28"/>
          <w:szCs w:val="28"/>
        </w:rPr>
        <w:t xml:space="preserve"> тур </w:t>
      </w:r>
      <w:r w:rsidR="008A0834" w:rsidRPr="00936358">
        <w:rPr>
          <w:rFonts w:ascii="Times New Roman" w:hAnsi="Times New Roman" w:cs="Times New Roman"/>
          <w:sz w:val="28"/>
          <w:szCs w:val="28"/>
        </w:rPr>
        <w:t>– финал,</w:t>
      </w:r>
      <w:r w:rsidR="00CE15BC" w:rsidRPr="00936358">
        <w:rPr>
          <w:rFonts w:ascii="Times New Roman" w:hAnsi="Times New Roman" w:cs="Times New Roman"/>
          <w:sz w:val="28"/>
          <w:szCs w:val="28"/>
        </w:rPr>
        <w:t xml:space="preserve"> состоится</w:t>
      </w:r>
      <w:r w:rsidR="008A0834" w:rsidRPr="00936358">
        <w:rPr>
          <w:rFonts w:ascii="Times New Roman" w:hAnsi="Times New Roman" w:cs="Times New Roman"/>
          <w:sz w:val="28"/>
          <w:szCs w:val="28"/>
        </w:rPr>
        <w:t xml:space="preserve"> </w:t>
      </w:r>
      <w:r w:rsidR="008A0834" w:rsidRPr="00936358">
        <w:rPr>
          <w:rFonts w:ascii="Times New Roman" w:hAnsi="Times New Roman" w:cs="Times New Roman"/>
          <w:b/>
          <w:sz w:val="28"/>
          <w:szCs w:val="28"/>
        </w:rPr>
        <w:t xml:space="preserve">26 ноября </w:t>
      </w:r>
      <w:r w:rsidRPr="00936358">
        <w:rPr>
          <w:rFonts w:ascii="Times New Roman" w:hAnsi="Times New Roman" w:cs="Times New Roman"/>
          <w:b/>
          <w:sz w:val="28"/>
          <w:szCs w:val="28"/>
        </w:rPr>
        <w:t>2021 года</w:t>
      </w:r>
      <w:r w:rsidRPr="00936358">
        <w:rPr>
          <w:rFonts w:ascii="Times New Roman" w:hAnsi="Times New Roman" w:cs="Times New Roman"/>
          <w:sz w:val="28"/>
          <w:szCs w:val="28"/>
        </w:rPr>
        <w:t xml:space="preserve"> </w:t>
      </w:r>
      <w:r w:rsidR="00FE4917">
        <w:rPr>
          <w:rFonts w:ascii="Times New Roman" w:hAnsi="Times New Roman" w:cs="Times New Roman"/>
          <w:b/>
          <w:sz w:val="28"/>
          <w:szCs w:val="28"/>
        </w:rPr>
        <w:t>с</w:t>
      </w:r>
      <w:r w:rsidRPr="00936358">
        <w:rPr>
          <w:rFonts w:ascii="Times New Roman" w:hAnsi="Times New Roman" w:cs="Times New Roman"/>
          <w:b/>
          <w:sz w:val="28"/>
          <w:szCs w:val="28"/>
        </w:rPr>
        <w:t xml:space="preserve"> 11.00 ч </w:t>
      </w:r>
      <w:r w:rsidR="008A0834" w:rsidRPr="00936358">
        <w:rPr>
          <w:rFonts w:ascii="Times New Roman" w:hAnsi="Times New Roman" w:cs="Times New Roman"/>
          <w:sz w:val="28"/>
          <w:szCs w:val="28"/>
        </w:rPr>
        <w:t>в д.Кузг</w:t>
      </w:r>
      <w:r w:rsidRPr="00936358">
        <w:rPr>
          <w:rFonts w:ascii="Times New Roman" w:hAnsi="Times New Roman" w:cs="Times New Roman"/>
          <w:sz w:val="28"/>
          <w:szCs w:val="28"/>
        </w:rPr>
        <w:t>ун-Ахмерово Белорецкого района на базе Ахмеровского сельского Дома культуры по адресу: Белорецкий район, д.Кузгун-Ахмерово, ул. Агузяк, д.16/2.</w:t>
      </w:r>
      <w:r w:rsidR="00FE4917">
        <w:rPr>
          <w:rFonts w:ascii="Times New Roman" w:hAnsi="Times New Roman" w:cs="Times New Roman"/>
          <w:sz w:val="28"/>
          <w:szCs w:val="28"/>
        </w:rPr>
        <w:t xml:space="preserve"> Гала – концерт и награждение победителей в 18.00 ч. </w:t>
      </w:r>
    </w:p>
    <w:p w:rsidR="00FE4917" w:rsidRPr="00FE4917" w:rsidRDefault="00FE4917" w:rsidP="00FE4917">
      <w:pPr>
        <w:jc w:val="both"/>
        <w:rPr>
          <w:rFonts w:ascii="Times New Roman" w:hAnsi="Times New Roman" w:cs="Times New Roman"/>
        </w:rPr>
      </w:pPr>
      <w:r w:rsidRPr="00FE4917">
        <w:rPr>
          <w:rFonts w:ascii="Times New Roman" w:hAnsi="Times New Roman" w:cs="Times New Roman"/>
          <w:i/>
        </w:rPr>
        <w:t xml:space="preserve">*Участникам финала при себе необходимо иметь документ, удостоверяющий личность. </w:t>
      </w:r>
    </w:p>
    <w:p w:rsidR="00BA4A13" w:rsidRPr="00936358" w:rsidRDefault="00BA4A13" w:rsidP="00BA4A13">
      <w:pPr>
        <w:jc w:val="center"/>
        <w:rPr>
          <w:rFonts w:ascii="Times New Roman" w:hAnsi="Times New Roman" w:cs="Times New Roman"/>
          <w:b/>
          <w:sz w:val="28"/>
          <w:szCs w:val="28"/>
        </w:rPr>
      </w:pPr>
    </w:p>
    <w:p w:rsidR="00595CD0" w:rsidRPr="00936358" w:rsidRDefault="00BA4A13" w:rsidP="00595CD0">
      <w:pPr>
        <w:jc w:val="center"/>
        <w:rPr>
          <w:rFonts w:ascii="Times New Roman" w:hAnsi="Times New Roman" w:cs="Times New Roman"/>
          <w:b/>
          <w:sz w:val="28"/>
          <w:szCs w:val="28"/>
        </w:rPr>
      </w:pPr>
      <w:r w:rsidRPr="00936358">
        <w:rPr>
          <w:rFonts w:ascii="Times New Roman" w:hAnsi="Times New Roman" w:cs="Times New Roman"/>
          <w:b/>
          <w:sz w:val="28"/>
          <w:szCs w:val="28"/>
          <w:lang w:val="en-US"/>
        </w:rPr>
        <w:t>IV</w:t>
      </w:r>
      <w:r w:rsidRPr="00936358">
        <w:rPr>
          <w:rFonts w:ascii="Times New Roman" w:hAnsi="Times New Roman" w:cs="Times New Roman"/>
          <w:b/>
          <w:sz w:val="28"/>
          <w:szCs w:val="28"/>
        </w:rPr>
        <w:t>. Н</w:t>
      </w:r>
      <w:r w:rsidR="00FE4917">
        <w:rPr>
          <w:rFonts w:ascii="Times New Roman" w:hAnsi="Times New Roman" w:cs="Times New Roman"/>
          <w:b/>
          <w:sz w:val="28"/>
          <w:szCs w:val="28"/>
        </w:rPr>
        <w:t>аграждение победителей конкурса</w:t>
      </w:r>
    </w:p>
    <w:p w:rsidR="00BA4A13" w:rsidRPr="00936358" w:rsidRDefault="00BA4A13" w:rsidP="00595CD0">
      <w:pPr>
        <w:rPr>
          <w:rFonts w:ascii="Times New Roman" w:hAnsi="Times New Roman" w:cs="Times New Roman"/>
          <w:b/>
          <w:sz w:val="28"/>
          <w:szCs w:val="28"/>
        </w:rPr>
      </w:pPr>
      <w:r w:rsidRPr="00936358">
        <w:rPr>
          <w:rFonts w:ascii="Times New Roman" w:hAnsi="Times New Roman" w:cs="Times New Roman"/>
          <w:sz w:val="28"/>
          <w:szCs w:val="28"/>
        </w:rPr>
        <w:t>Победители конкурса определ</w:t>
      </w:r>
      <w:r w:rsidR="00DB1A7B" w:rsidRPr="00936358">
        <w:rPr>
          <w:rFonts w:ascii="Times New Roman" w:hAnsi="Times New Roman" w:cs="Times New Roman"/>
          <w:sz w:val="28"/>
          <w:szCs w:val="28"/>
        </w:rPr>
        <w:t>яются в каждой возрастной категории</w:t>
      </w:r>
      <w:r w:rsidRPr="00936358">
        <w:rPr>
          <w:rFonts w:ascii="Times New Roman" w:hAnsi="Times New Roman" w:cs="Times New Roman"/>
          <w:sz w:val="28"/>
          <w:szCs w:val="28"/>
        </w:rPr>
        <w:t xml:space="preserve">. </w:t>
      </w:r>
    </w:p>
    <w:p w:rsidR="00DB1A7B" w:rsidRPr="00936358" w:rsidRDefault="00595CD0" w:rsidP="00595CD0">
      <w:pPr>
        <w:spacing w:line="240" w:lineRule="auto"/>
        <w:ind w:firstLine="284"/>
        <w:jc w:val="both"/>
        <w:rPr>
          <w:rFonts w:ascii="Times New Roman" w:hAnsi="Times New Roman" w:cs="Times New Roman"/>
          <w:i/>
          <w:sz w:val="28"/>
          <w:szCs w:val="28"/>
        </w:rPr>
      </w:pPr>
      <w:r w:rsidRPr="00936358">
        <w:rPr>
          <w:rFonts w:ascii="Times New Roman" w:hAnsi="Times New Roman" w:cs="Times New Roman"/>
          <w:i/>
          <w:sz w:val="28"/>
          <w:szCs w:val="28"/>
        </w:rPr>
        <w:t xml:space="preserve">- </w:t>
      </w:r>
      <w:r w:rsidR="00DB1A7B" w:rsidRPr="00936358">
        <w:rPr>
          <w:rFonts w:ascii="Times New Roman" w:hAnsi="Times New Roman" w:cs="Times New Roman"/>
          <w:i/>
          <w:sz w:val="28"/>
          <w:szCs w:val="28"/>
        </w:rPr>
        <w:t xml:space="preserve">Гран-при </w:t>
      </w:r>
      <w:r w:rsidRPr="00936358">
        <w:rPr>
          <w:rFonts w:ascii="Times New Roman" w:hAnsi="Times New Roman" w:cs="Times New Roman"/>
          <w:i/>
          <w:sz w:val="28"/>
          <w:szCs w:val="28"/>
        </w:rPr>
        <w:t>конкурса;</w:t>
      </w:r>
    </w:p>
    <w:p w:rsidR="00DB1A7B" w:rsidRPr="00936358" w:rsidRDefault="00595CD0" w:rsidP="00595CD0">
      <w:pPr>
        <w:spacing w:line="240" w:lineRule="auto"/>
        <w:ind w:firstLine="284"/>
        <w:jc w:val="both"/>
        <w:rPr>
          <w:rFonts w:ascii="Times New Roman" w:hAnsi="Times New Roman" w:cs="Times New Roman"/>
          <w:i/>
          <w:sz w:val="28"/>
          <w:szCs w:val="28"/>
        </w:rPr>
      </w:pPr>
      <w:r w:rsidRPr="00936358">
        <w:rPr>
          <w:rFonts w:ascii="Times New Roman" w:hAnsi="Times New Roman" w:cs="Times New Roman"/>
          <w:i/>
          <w:sz w:val="28"/>
          <w:szCs w:val="28"/>
        </w:rPr>
        <w:t xml:space="preserve">- </w:t>
      </w:r>
      <w:r w:rsidRPr="00936358">
        <w:rPr>
          <w:rFonts w:ascii="Times New Roman" w:hAnsi="Times New Roman" w:cs="Times New Roman"/>
          <w:i/>
          <w:sz w:val="28"/>
          <w:szCs w:val="28"/>
          <w:lang w:val="en-US"/>
        </w:rPr>
        <w:t>I</w:t>
      </w:r>
      <w:r w:rsidR="00DB1A7B" w:rsidRPr="00936358">
        <w:rPr>
          <w:rFonts w:ascii="Times New Roman" w:hAnsi="Times New Roman" w:cs="Times New Roman"/>
          <w:i/>
          <w:sz w:val="28"/>
          <w:szCs w:val="28"/>
        </w:rPr>
        <w:t xml:space="preserve"> место (в четырех возрастных категориях)</w:t>
      </w:r>
      <w:r w:rsidRPr="00936358">
        <w:rPr>
          <w:rFonts w:ascii="Times New Roman" w:hAnsi="Times New Roman" w:cs="Times New Roman"/>
          <w:i/>
          <w:sz w:val="28"/>
          <w:szCs w:val="28"/>
        </w:rPr>
        <w:t>;</w:t>
      </w:r>
    </w:p>
    <w:p w:rsidR="00DB1A7B" w:rsidRPr="00936358" w:rsidRDefault="00595CD0" w:rsidP="00595CD0">
      <w:pPr>
        <w:spacing w:line="240" w:lineRule="auto"/>
        <w:ind w:firstLine="284"/>
        <w:jc w:val="both"/>
        <w:rPr>
          <w:rFonts w:ascii="Times New Roman" w:hAnsi="Times New Roman" w:cs="Times New Roman"/>
          <w:i/>
          <w:sz w:val="28"/>
          <w:szCs w:val="28"/>
        </w:rPr>
      </w:pPr>
      <w:r w:rsidRPr="00936358">
        <w:rPr>
          <w:rFonts w:ascii="Times New Roman" w:hAnsi="Times New Roman" w:cs="Times New Roman"/>
          <w:i/>
          <w:sz w:val="28"/>
          <w:szCs w:val="28"/>
        </w:rPr>
        <w:t xml:space="preserve">- </w:t>
      </w:r>
      <w:r w:rsidRPr="00936358">
        <w:rPr>
          <w:rFonts w:ascii="Times New Roman" w:hAnsi="Times New Roman" w:cs="Times New Roman"/>
          <w:i/>
          <w:sz w:val="28"/>
          <w:szCs w:val="28"/>
          <w:lang w:val="en-US"/>
        </w:rPr>
        <w:t>II</w:t>
      </w:r>
      <w:r w:rsidR="00DB1A7B" w:rsidRPr="00936358">
        <w:rPr>
          <w:rFonts w:ascii="Times New Roman" w:hAnsi="Times New Roman" w:cs="Times New Roman"/>
          <w:i/>
          <w:sz w:val="28"/>
          <w:szCs w:val="28"/>
        </w:rPr>
        <w:t xml:space="preserve"> место</w:t>
      </w:r>
      <w:r w:rsidRPr="00936358">
        <w:rPr>
          <w:rFonts w:ascii="Times New Roman" w:hAnsi="Times New Roman" w:cs="Times New Roman"/>
          <w:i/>
          <w:sz w:val="28"/>
          <w:szCs w:val="28"/>
        </w:rPr>
        <w:t xml:space="preserve"> (в четырех возрастных категориях);</w:t>
      </w:r>
    </w:p>
    <w:p w:rsidR="00DB1A7B" w:rsidRPr="00936358" w:rsidRDefault="00595CD0" w:rsidP="00595CD0">
      <w:pPr>
        <w:spacing w:line="240" w:lineRule="auto"/>
        <w:ind w:firstLine="284"/>
        <w:jc w:val="both"/>
        <w:rPr>
          <w:rFonts w:ascii="Times New Roman" w:hAnsi="Times New Roman" w:cs="Times New Roman"/>
          <w:i/>
          <w:sz w:val="28"/>
          <w:szCs w:val="28"/>
        </w:rPr>
      </w:pPr>
      <w:r w:rsidRPr="00936358">
        <w:rPr>
          <w:rFonts w:ascii="Times New Roman" w:hAnsi="Times New Roman" w:cs="Times New Roman"/>
          <w:i/>
          <w:sz w:val="28"/>
          <w:szCs w:val="28"/>
        </w:rPr>
        <w:t xml:space="preserve">- </w:t>
      </w:r>
      <w:r w:rsidRPr="00936358">
        <w:rPr>
          <w:rFonts w:ascii="Times New Roman" w:hAnsi="Times New Roman" w:cs="Times New Roman"/>
          <w:i/>
          <w:sz w:val="28"/>
          <w:szCs w:val="28"/>
          <w:lang w:val="en-US"/>
        </w:rPr>
        <w:t>III</w:t>
      </w:r>
      <w:r w:rsidR="00DB1A7B" w:rsidRPr="00936358">
        <w:rPr>
          <w:rFonts w:ascii="Times New Roman" w:hAnsi="Times New Roman" w:cs="Times New Roman"/>
          <w:i/>
          <w:sz w:val="28"/>
          <w:szCs w:val="28"/>
        </w:rPr>
        <w:t xml:space="preserve"> место </w:t>
      </w:r>
      <w:r w:rsidRPr="00936358">
        <w:rPr>
          <w:rFonts w:ascii="Times New Roman" w:hAnsi="Times New Roman" w:cs="Times New Roman"/>
          <w:i/>
          <w:sz w:val="28"/>
          <w:szCs w:val="28"/>
        </w:rPr>
        <w:t>(в четырех возрастных категориях);</w:t>
      </w:r>
    </w:p>
    <w:p w:rsidR="00595CD0" w:rsidRPr="00936358" w:rsidRDefault="00595CD0" w:rsidP="00595CD0">
      <w:pPr>
        <w:jc w:val="both"/>
        <w:rPr>
          <w:rFonts w:ascii="Times New Roman" w:hAnsi="Times New Roman" w:cs="Times New Roman"/>
          <w:sz w:val="28"/>
          <w:szCs w:val="28"/>
        </w:rPr>
      </w:pPr>
      <w:r w:rsidRPr="00936358">
        <w:rPr>
          <w:rFonts w:ascii="Times New Roman" w:hAnsi="Times New Roman" w:cs="Times New Roman"/>
          <w:sz w:val="28"/>
          <w:szCs w:val="28"/>
        </w:rPr>
        <w:t>Номинации:</w:t>
      </w:r>
    </w:p>
    <w:p w:rsidR="00595CD0" w:rsidRPr="00936358" w:rsidRDefault="00595CD0" w:rsidP="00595CD0">
      <w:pPr>
        <w:jc w:val="both"/>
        <w:rPr>
          <w:rFonts w:ascii="Times New Roman" w:hAnsi="Times New Roman" w:cs="Times New Roman"/>
          <w:i/>
          <w:sz w:val="28"/>
          <w:szCs w:val="28"/>
        </w:rPr>
      </w:pPr>
      <w:r w:rsidRPr="00936358">
        <w:rPr>
          <w:rFonts w:ascii="Times New Roman" w:hAnsi="Times New Roman" w:cs="Times New Roman"/>
          <w:i/>
          <w:sz w:val="28"/>
          <w:szCs w:val="28"/>
        </w:rPr>
        <w:t>-</w:t>
      </w:r>
      <w:r w:rsidR="00B64642">
        <w:rPr>
          <w:rFonts w:ascii="Times New Roman" w:hAnsi="Times New Roman" w:cs="Times New Roman"/>
          <w:i/>
          <w:sz w:val="28"/>
          <w:szCs w:val="28"/>
        </w:rPr>
        <w:t xml:space="preserve"> «Лучшее исполнение песни</w:t>
      </w:r>
      <w:r w:rsidRPr="00936358">
        <w:rPr>
          <w:rFonts w:ascii="Times New Roman" w:hAnsi="Times New Roman" w:cs="Times New Roman"/>
          <w:i/>
          <w:sz w:val="28"/>
          <w:szCs w:val="28"/>
        </w:rPr>
        <w:t xml:space="preserve"> Гали Хамзина»;</w:t>
      </w:r>
    </w:p>
    <w:p w:rsidR="00595CD0" w:rsidRPr="00936358" w:rsidRDefault="00595CD0" w:rsidP="00595CD0">
      <w:pPr>
        <w:jc w:val="both"/>
        <w:rPr>
          <w:rFonts w:ascii="Times New Roman" w:hAnsi="Times New Roman" w:cs="Times New Roman"/>
          <w:i/>
          <w:sz w:val="28"/>
          <w:szCs w:val="28"/>
        </w:rPr>
      </w:pPr>
      <w:r w:rsidRPr="00936358">
        <w:rPr>
          <w:rFonts w:ascii="Times New Roman" w:hAnsi="Times New Roman" w:cs="Times New Roman"/>
          <w:i/>
          <w:sz w:val="28"/>
          <w:szCs w:val="28"/>
        </w:rPr>
        <w:t>- «Редко исполняемая песня»;</w:t>
      </w:r>
    </w:p>
    <w:p w:rsidR="00595CD0" w:rsidRPr="00936358" w:rsidRDefault="00595CD0" w:rsidP="00595CD0">
      <w:pPr>
        <w:jc w:val="both"/>
        <w:rPr>
          <w:rFonts w:ascii="Times New Roman" w:hAnsi="Times New Roman" w:cs="Times New Roman"/>
          <w:i/>
          <w:sz w:val="28"/>
          <w:szCs w:val="28"/>
        </w:rPr>
      </w:pPr>
      <w:r w:rsidRPr="00936358">
        <w:rPr>
          <w:rFonts w:ascii="Times New Roman" w:hAnsi="Times New Roman" w:cs="Times New Roman"/>
          <w:i/>
          <w:sz w:val="28"/>
          <w:szCs w:val="28"/>
        </w:rPr>
        <w:t>- «Самый юный участник»;</w:t>
      </w:r>
    </w:p>
    <w:p w:rsidR="00595CD0" w:rsidRPr="00936358" w:rsidRDefault="00595CD0" w:rsidP="00595CD0">
      <w:pPr>
        <w:jc w:val="both"/>
        <w:rPr>
          <w:rFonts w:ascii="Times New Roman" w:hAnsi="Times New Roman" w:cs="Times New Roman"/>
          <w:i/>
          <w:sz w:val="28"/>
          <w:szCs w:val="28"/>
        </w:rPr>
      </w:pPr>
      <w:r w:rsidRPr="00936358">
        <w:rPr>
          <w:rFonts w:ascii="Times New Roman" w:hAnsi="Times New Roman" w:cs="Times New Roman"/>
          <w:i/>
          <w:sz w:val="28"/>
          <w:szCs w:val="28"/>
        </w:rPr>
        <w:t>- «Самый пожилой участник»;</w:t>
      </w:r>
    </w:p>
    <w:p w:rsidR="00595CD0" w:rsidRPr="00936358" w:rsidRDefault="00595CD0" w:rsidP="00595CD0">
      <w:pPr>
        <w:jc w:val="both"/>
        <w:rPr>
          <w:rFonts w:ascii="Times New Roman" w:hAnsi="Times New Roman" w:cs="Times New Roman"/>
          <w:i/>
          <w:sz w:val="28"/>
          <w:szCs w:val="28"/>
        </w:rPr>
      </w:pPr>
      <w:r w:rsidRPr="00936358">
        <w:rPr>
          <w:rFonts w:ascii="Times New Roman" w:hAnsi="Times New Roman" w:cs="Times New Roman"/>
          <w:i/>
          <w:sz w:val="28"/>
          <w:szCs w:val="28"/>
        </w:rPr>
        <w:t>- «Приз зрительских симпатий»;</w:t>
      </w:r>
    </w:p>
    <w:p w:rsidR="00595CD0" w:rsidRPr="00936358" w:rsidRDefault="00595CD0" w:rsidP="00595CD0">
      <w:pPr>
        <w:jc w:val="both"/>
        <w:rPr>
          <w:rFonts w:ascii="Times New Roman" w:hAnsi="Times New Roman" w:cs="Times New Roman"/>
          <w:sz w:val="28"/>
          <w:szCs w:val="28"/>
        </w:rPr>
      </w:pPr>
      <w:r w:rsidRPr="00936358">
        <w:rPr>
          <w:rFonts w:ascii="Times New Roman" w:hAnsi="Times New Roman" w:cs="Times New Roman"/>
          <w:sz w:val="28"/>
          <w:szCs w:val="28"/>
        </w:rPr>
        <w:t>Также семья Хамзиных присуждает специальный приз.</w:t>
      </w:r>
    </w:p>
    <w:p w:rsidR="00BA4A13" w:rsidRDefault="00595CD0" w:rsidP="00FE4917">
      <w:pPr>
        <w:jc w:val="both"/>
        <w:rPr>
          <w:rFonts w:ascii="Times New Roman" w:hAnsi="Times New Roman" w:cs="Times New Roman"/>
          <w:sz w:val="28"/>
          <w:szCs w:val="28"/>
        </w:rPr>
      </w:pPr>
      <w:r w:rsidRPr="00936358">
        <w:rPr>
          <w:rFonts w:ascii="Times New Roman" w:hAnsi="Times New Roman" w:cs="Times New Roman"/>
          <w:sz w:val="28"/>
          <w:szCs w:val="28"/>
        </w:rPr>
        <w:t>Жюри имеет право дополнительно</w:t>
      </w:r>
      <w:r w:rsidR="00BA4A13" w:rsidRPr="00936358">
        <w:rPr>
          <w:rFonts w:ascii="Times New Roman" w:hAnsi="Times New Roman" w:cs="Times New Roman"/>
          <w:sz w:val="28"/>
          <w:szCs w:val="28"/>
        </w:rPr>
        <w:t xml:space="preserve"> </w:t>
      </w:r>
      <w:r w:rsidRPr="00936358">
        <w:rPr>
          <w:rFonts w:ascii="Times New Roman" w:hAnsi="Times New Roman" w:cs="Times New Roman"/>
          <w:sz w:val="28"/>
          <w:szCs w:val="28"/>
        </w:rPr>
        <w:t xml:space="preserve">присуждать </w:t>
      </w:r>
      <w:r w:rsidR="00FE4917">
        <w:rPr>
          <w:rFonts w:ascii="Times New Roman" w:hAnsi="Times New Roman" w:cs="Times New Roman"/>
          <w:sz w:val="28"/>
          <w:szCs w:val="28"/>
        </w:rPr>
        <w:t xml:space="preserve">номинации и </w:t>
      </w:r>
      <w:r w:rsidRPr="00936358">
        <w:rPr>
          <w:rFonts w:ascii="Times New Roman" w:hAnsi="Times New Roman" w:cs="Times New Roman"/>
          <w:sz w:val="28"/>
          <w:szCs w:val="28"/>
        </w:rPr>
        <w:t>специальные призы конкурса.</w:t>
      </w:r>
    </w:p>
    <w:p w:rsidR="00FE4917" w:rsidRPr="00FE4917" w:rsidRDefault="00FE4917" w:rsidP="00FE4917">
      <w:pPr>
        <w:jc w:val="both"/>
        <w:rPr>
          <w:rFonts w:ascii="Times New Roman" w:hAnsi="Times New Roman" w:cs="Times New Roman"/>
          <w:sz w:val="28"/>
          <w:szCs w:val="28"/>
        </w:rPr>
      </w:pPr>
    </w:p>
    <w:p w:rsidR="00BA4A13" w:rsidRPr="00936358" w:rsidRDefault="00BA4A13" w:rsidP="00BA4A13">
      <w:pPr>
        <w:jc w:val="center"/>
        <w:rPr>
          <w:rFonts w:ascii="Times New Roman" w:hAnsi="Times New Roman" w:cs="Times New Roman"/>
          <w:b/>
          <w:sz w:val="28"/>
          <w:szCs w:val="28"/>
        </w:rPr>
      </w:pPr>
      <w:r w:rsidRPr="00936358">
        <w:rPr>
          <w:rFonts w:ascii="Times New Roman" w:hAnsi="Times New Roman" w:cs="Times New Roman"/>
          <w:b/>
          <w:sz w:val="28"/>
          <w:szCs w:val="28"/>
          <w:lang w:val="en-US"/>
        </w:rPr>
        <w:t>V</w:t>
      </w:r>
      <w:r w:rsidRPr="00936358">
        <w:rPr>
          <w:rFonts w:ascii="Times New Roman" w:hAnsi="Times New Roman" w:cs="Times New Roman"/>
          <w:b/>
          <w:sz w:val="28"/>
          <w:szCs w:val="28"/>
        </w:rPr>
        <w:t xml:space="preserve">. Жюри конкурса </w:t>
      </w:r>
    </w:p>
    <w:p w:rsidR="00595CD0" w:rsidRPr="00936358" w:rsidRDefault="002568B2" w:rsidP="00FE4917">
      <w:pPr>
        <w:jc w:val="both"/>
        <w:rPr>
          <w:rFonts w:ascii="Times New Roman" w:hAnsi="Times New Roman" w:cs="Times New Roman"/>
          <w:sz w:val="28"/>
          <w:szCs w:val="28"/>
        </w:rPr>
      </w:pPr>
      <w:r w:rsidRPr="00936358">
        <w:rPr>
          <w:rFonts w:ascii="Times New Roman" w:hAnsi="Times New Roman" w:cs="Times New Roman"/>
          <w:sz w:val="28"/>
          <w:szCs w:val="28"/>
        </w:rPr>
        <w:t xml:space="preserve">       </w:t>
      </w:r>
      <w:r w:rsidR="00595CD0" w:rsidRPr="00936358">
        <w:rPr>
          <w:rFonts w:ascii="Times New Roman" w:hAnsi="Times New Roman" w:cs="Times New Roman"/>
          <w:sz w:val="28"/>
          <w:szCs w:val="28"/>
        </w:rPr>
        <w:t xml:space="preserve">Участников конкурса оценивает жюри, из числа высококвалифицированных </w:t>
      </w:r>
      <w:r w:rsidRPr="00936358">
        <w:rPr>
          <w:rFonts w:ascii="Times New Roman" w:hAnsi="Times New Roman" w:cs="Times New Roman"/>
          <w:sz w:val="28"/>
          <w:szCs w:val="28"/>
        </w:rPr>
        <w:t>специалистов вокального жанра.</w:t>
      </w:r>
    </w:p>
    <w:p w:rsidR="002568B2" w:rsidRPr="00936358" w:rsidRDefault="002568B2" w:rsidP="00FE4917">
      <w:pPr>
        <w:jc w:val="both"/>
        <w:rPr>
          <w:rFonts w:ascii="Times New Roman" w:hAnsi="Times New Roman" w:cs="Times New Roman"/>
          <w:sz w:val="28"/>
          <w:szCs w:val="28"/>
        </w:rPr>
      </w:pPr>
      <w:r w:rsidRPr="00936358">
        <w:rPr>
          <w:rFonts w:ascii="Times New Roman" w:hAnsi="Times New Roman" w:cs="Times New Roman"/>
          <w:sz w:val="28"/>
          <w:szCs w:val="28"/>
        </w:rPr>
        <w:t xml:space="preserve">       Жюри оценивает чистоту звучания, дикц</w:t>
      </w:r>
      <w:r w:rsidR="00FE4917">
        <w:rPr>
          <w:rFonts w:ascii="Times New Roman" w:hAnsi="Times New Roman" w:cs="Times New Roman"/>
          <w:sz w:val="28"/>
          <w:szCs w:val="28"/>
        </w:rPr>
        <w:t xml:space="preserve">ию и выразительность вокалиста </w:t>
      </w:r>
      <w:r w:rsidRPr="00936358">
        <w:rPr>
          <w:rFonts w:ascii="Times New Roman" w:hAnsi="Times New Roman" w:cs="Times New Roman"/>
          <w:sz w:val="28"/>
          <w:szCs w:val="28"/>
        </w:rPr>
        <w:t xml:space="preserve">, оригинальность аранжировки, умение работать с микрофоном, сценическое воплощение номера, артистизм участника, качество музыкального сопровождения. </w:t>
      </w:r>
    </w:p>
    <w:p w:rsidR="00BA4A13" w:rsidRPr="00936358" w:rsidRDefault="002568B2" w:rsidP="002568B2">
      <w:pPr>
        <w:rPr>
          <w:rFonts w:ascii="Times New Roman" w:hAnsi="Times New Roman" w:cs="Times New Roman"/>
          <w:sz w:val="28"/>
          <w:szCs w:val="28"/>
        </w:rPr>
      </w:pPr>
      <w:r w:rsidRPr="00936358">
        <w:rPr>
          <w:rFonts w:ascii="Times New Roman" w:hAnsi="Times New Roman" w:cs="Times New Roman"/>
          <w:sz w:val="28"/>
          <w:szCs w:val="28"/>
        </w:rPr>
        <w:t xml:space="preserve">        </w:t>
      </w:r>
      <w:r w:rsidR="00BA4A13" w:rsidRPr="00936358">
        <w:rPr>
          <w:rFonts w:ascii="Times New Roman" w:hAnsi="Times New Roman" w:cs="Times New Roman"/>
          <w:sz w:val="28"/>
          <w:szCs w:val="28"/>
        </w:rPr>
        <w:t>Решение жюри является окончательным и пересмотру не подлежит.</w:t>
      </w:r>
    </w:p>
    <w:p w:rsidR="00BA4A13" w:rsidRPr="00936358" w:rsidRDefault="00BA4A13" w:rsidP="00BA4A13">
      <w:pPr>
        <w:ind w:firstLine="709"/>
        <w:rPr>
          <w:rFonts w:ascii="Times New Roman" w:hAnsi="Times New Roman" w:cs="Times New Roman"/>
          <w:sz w:val="28"/>
          <w:szCs w:val="28"/>
        </w:rPr>
      </w:pPr>
    </w:p>
    <w:p w:rsidR="00BA4A13" w:rsidRPr="00936358" w:rsidRDefault="00BA4A13" w:rsidP="00BA4A13">
      <w:pPr>
        <w:pStyle w:val="1"/>
        <w:spacing w:after="0" w:line="240" w:lineRule="auto"/>
        <w:jc w:val="center"/>
        <w:rPr>
          <w:rFonts w:ascii="Times New Roman" w:hAnsi="Times New Roman"/>
          <w:b/>
          <w:sz w:val="28"/>
          <w:szCs w:val="28"/>
        </w:rPr>
      </w:pPr>
      <w:r w:rsidRPr="00936358">
        <w:rPr>
          <w:rFonts w:ascii="Times New Roman" w:hAnsi="Times New Roman"/>
          <w:b/>
          <w:sz w:val="28"/>
          <w:szCs w:val="28"/>
          <w:lang w:val="en-US"/>
        </w:rPr>
        <w:t>VI</w:t>
      </w:r>
      <w:r w:rsidRPr="00936358">
        <w:rPr>
          <w:rFonts w:ascii="Times New Roman" w:hAnsi="Times New Roman"/>
          <w:b/>
          <w:sz w:val="28"/>
          <w:szCs w:val="28"/>
        </w:rPr>
        <w:t>. Финансирование  конкурса</w:t>
      </w:r>
    </w:p>
    <w:p w:rsidR="002568B2" w:rsidRPr="00936358" w:rsidRDefault="002568B2" w:rsidP="00BA4A13">
      <w:pPr>
        <w:pStyle w:val="1"/>
        <w:spacing w:after="0" w:line="240" w:lineRule="auto"/>
        <w:jc w:val="center"/>
        <w:rPr>
          <w:rFonts w:ascii="Times New Roman" w:hAnsi="Times New Roman"/>
          <w:b/>
          <w:sz w:val="28"/>
          <w:szCs w:val="28"/>
        </w:rPr>
      </w:pPr>
    </w:p>
    <w:p w:rsidR="002568B2" w:rsidRPr="00936358" w:rsidRDefault="00FE4917" w:rsidP="00BA4A13">
      <w:pPr>
        <w:pStyle w:val="1"/>
        <w:spacing w:line="240" w:lineRule="auto"/>
        <w:ind w:left="0"/>
        <w:jc w:val="both"/>
        <w:rPr>
          <w:rFonts w:ascii="Times New Roman" w:hAnsi="Times New Roman"/>
          <w:sz w:val="28"/>
          <w:szCs w:val="28"/>
        </w:rPr>
      </w:pPr>
      <w:r>
        <w:rPr>
          <w:rFonts w:ascii="Times New Roman" w:hAnsi="Times New Roman"/>
          <w:sz w:val="28"/>
          <w:szCs w:val="28"/>
        </w:rPr>
        <w:t xml:space="preserve">Финансовое обеспечение конкурса за счет средств организаторов конкурса  и оргвзносов участников. </w:t>
      </w:r>
      <w:r w:rsidR="00BA4A13" w:rsidRPr="00936358">
        <w:rPr>
          <w:rFonts w:ascii="Times New Roman" w:hAnsi="Times New Roman"/>
          <w:sz w:val="28"/>
          <w:szCs w:val="28"/>
        </w:rPr>
        <w:t xml:space="preserve">Организационный взнос </w:t>
      </w:r>
      <w:r w:rsidR="002568B2" w:rsidRPr="00936358">
        <w:rPr>
          <w:rFonts w:ascii="Times New Roman" w:hAnsi="Times New Roman"/>
          <w:sz w:val="28"/>
          <w:szCs w:val="28"/>
        </w:rPr>
        <w:t xml:space="preserve">составляет: </w:t>
      </w:r>
    </w:p>
    <w:p w:rsidR="002568B2" w:rsidRPr="00936358" w:rsidRDefault="00FE4917" w:rsidP="00936358">
      <w:pPr>
        <w:pStyle w:val="a5"/>
        <w:numPr>
          <w:ilvl w:val="0"/>
          <w:numId w:val="15"/>
        </w:numPr>
        <w:ind w:left="284" w:hanging="284"/>
        <w:jc w:val="both"/>
        <w:rPr>
          <w:sz w:val="28"/>
          <w:szCs w:val="28"/>
        </w:rPr>
      </w:pPr>
      <w:r>
        <w:rPr>
          <w:sz w:val="28"/>
          <w:szCs w:val="28"/>
        </w:rPr>
        <w:t xml:space="preserve">в возрастных категориях: </w:t>
      </w:r>
      <w:r w:rsidR="002568B2" w:rsidRPr="00936358">
        <w:rPr>
          <w:sz w:val="28"/>
          <w:szCs w:val="28"/>
        </w:rPr>
        <w:t xml:space="preserve">7-11 лет и 12-16 лет – 200 рублей; </w:t>
      </w:r>
    </w:p>
    <w:p w:rsidR="002568B2" w:rsidRPr="00936358" w:rsidRDefault="00FE4917" w:rsidP="00936358">
      <w:pPr>
        <w:pStyle w:val="a5"/>
        <w:numPr>
          <w:ilvl w:val="0"/>
          <w:numId w:val="15"/>
        </w:numPr>
        <w:ind w:left="284" w:hanging="284"/>
        <w:jc w:val="both"/>
        <w:rPr>
          <w:sz w:val="28"/>
          <w:szCs w:val="28"/>
        </w:rPr>
      </w:pPr>
      <w:r>
        <w:rPr>
          <w:sz w:val="28"/>
          <w:szCs w:val="28"/>
        </w:rPr>
        <w:t xml:space="preserve">в возрастных категориях: </w:t>
      </w:r>
      <w:r w:rsidR="002568B2" w:rsidRPr="00936358">
        <w:rPr>
          <w:sz w:val="28"/>
          <w:szCs w:val="28"/>
        </w:rPr>
        <w:t>17-23 года и  24 года и старше – 500 рублей.</w:t>
      </w:r>
    </w:p>
    <w:p w:rsidR="002568B2" w:rsidRPr="00936358" w:rsidRDefault="002568B2" w:rsidP="00BA4A13">
      <w:pPr>
        <w:pStyle w:val="1"/>
        <w:spacing w:line="240" w:lineRule="auto"/>
        <w:ind w:left="0"/>
        <w:jc w:val="both"/>
        <w:rPr>
          <w:rFonts w:ascii="Times New Roman" w:hAnsi="Times New Roman"/>
          <w:sz w:val="28"/>
          <w:szCs w:val="28"/>
        </w:rPr>
      </w:pPr>
    </w:p>
    <w:p w:rsidR="00BA4A13" w:rsidRPr="00936358" w:rsidRDefault="00BA4A13" w:rsidP="00BA4A13">
      <w:pPr>
        <w:pStyle w:val="1"/>
        <w:spacing w:line="240" w:lineRule="auto"/>
        <w:ind w:left="0"/>
        <w:jc w:val="both"/>
        <w:rPr>
          <w:rFonts w:ascii="Times New Roman" w:hAnsi="Times New Roman"/>
          <w:sz w:val="28"/>
          <w:szCs w:val="28"/>
        </w:rPr>
      </w:pPr>
      <w:r w:rsidRPr="00936358">
        <w:rPr>
          <w:rFonts w:ascii="Times New Roman" w:hAnsi="Times New Roman"/>
          <w:sz w:val="28"/>
          <w:szCs w:val="28"/>
        </w:rPr>
        <w:t>Организационный взнос расходуется на призовой фонд конкурса.</w:t>
      </w:r>
    </w:p>
    <w:p w:rsidR="00BA4A13" w:rsidRPr="00936358" w:rsidRDefault="00BA4A13" w:rsidP="00BA4A13">
      <w:pPr>
        <w:rPr>
          <w:rFonts w:ascii="Times New Roman" w:hAnsi="Times New Roman" w:cs="Times New Roman"/>
          <w:sz w:val="28"/>
          <w:szCs w:val="28"/>
        </w:rPr>
      </w:pPr>
    </w:p>
    <w:p w:rsidR="00936358" w:rsidRDefault="00BA4A13" w:rsidP="00936358">
      <w:pPr>
        <w:jc w:val="center"/>
        <w:rPr>
          <w:rFonts w:ascii="Times New Roman" w:hAnsi="Times New Roman" w:cs="Times New Roman"/>
          <w:b/>
          <w:sz w:val="28"/>
          <w:szCs w:val="28"/>
        </w:rPr>
      </w:pPr>
      <w:r w:rsidRPr="00936358">
        <w:rPr>
          <w:rFonts w:ascii="Times New Roman" w:hAnsi="Times New Roman" w:cs="Times New Roman"/>
          <w:b/>
          <w:sz w:val="28"/>
          <w:szCs w:val="28"/>
          <w:lang w:val="en-US"/>
        </w:rPr>
        <w:t>VI</w:t>
      </w:r>
      <w:r w:rsidRPr="00936358">
        <w:rPr>
          <w:rFonts w:ascii="Times New Roman" w:hAnsi="Times New Roman" w:cs="Times New Roman"/>
          <w:b/>
          <w:sz w:val="28"/>
          <w:szCs w:val="28"/>
        </w:rPr>
        <w:t>. Организационные вопросы</w:t>
      </w:r>
    </w:p>
    <w:p w:rsidR="00BA4A13" w:rsidRPr="00936358" w:rsidRDefault="006137A2" w:rsidP="00936358">
      <w:pPr>
        <w:ind w:firstLine="567"/>
        <w:rPr>
          <w:rFonts w:ascii="Times New Roman" w:hAnsi="Times New Roman" w:cs="Times New Roman"/>
          <w:b/>
          <w:sz w:val="28"/>
          <w:szCs w:val="28"/>
        </w:rPr>
      </w:pPr>
      <w:r w:rsidRPr="00936358">
        <w:rPr>
          <w:rFonts w:ascii="Times New Roman" w:hAnsi="Times New Roman" w:cs="Times New Roman"/>
          <w:sz w:val="28"/>
          <w:szCs w:val="28"/>
        </w:rPr>
        <w:t xml:space="preserve"> Оплату расходов за проезд и питание участников производят командирующие их организации или за счет личных средств участников.</w:t>
      </w:r>
    </w:p>
    <w:p w:rsidR="006137A2" w:rsidRPr="004B4E75" w:rsidRDefault="006137A2" w:rsidP="00BA4A13">
      <w:pPr>
        <w:rPr>
          <w:rFonts w:ascii="Times New Roman" w:hAnsi="Times New Roman" w:cs="Times New Roman"/>
          <w:sz w:val="28"/>
          <w:szCs w:val="28"/>
          <w:u w:val="single"/>
        </w:rPr>
      </w:pPr>
      <w:r w:rsidRPr="00936358">
        <w:rPr>
          <w:rFonts w:ascii="Times New Roman" w:hAnsi="Times New Roman" w:cs="Times New Roman"/>
          <w:sz w:val="28"/>
          <w:szCs w:val="28"/>
        </w:rPr>
        <w:t xml:space="preserve"> </w:t>
      </w:r>
      <w:r w:rsidRPr="004B4E75">
        <w:rPr>
          <w:rFonts w:ascii="Times New Roman" w:hAnsi="Times New Roman" w:cs="Times New Roman"/>
          <w:sz w:val="28"/>
          <w:szCs w:val="28"/>
          <w:u w:val="single"/>
        </w:rPr>
        <w:t>Справки по телефону:</w:t>
      </w:r>
    </w:p>
    <w:p w:rsidR="004B4E75" w:rsidRDefault="006137A2" w:rsidP="006137A2">
      <w:pPr>
        <w:pStyle w:val="a5"/>
        <w:numPr>
          <w:ilvl w:val="0"/>
          <w:numId w:val="14"/>
        </w:numPr>
        <w:rPr>
          <w:sz w:val="28"/>
          <w:szCs w:val="28"/>
        </w:rPr>
      </w:pPr>
      <w:r w:rsidRPr="00936358">
        <w:rPr>
          <w:sz w:val="28"/>
          <w:szCs w:val="28"/>
        </w:rPr>
        <w:t>МКУ «Управление культуры Белорецкого района»:</w:t>
      </w:r>
    </w:p>
    <w:p w:rsidR="006137A2" w:rsidRPr="004B4E75" w:rsidRDefault="004B4E75" w:rsidP="004B4E75">
      <w:pPr>
        <w:ind w:left="360"/>
        <w:rPr>
          <w:rFonts w:ascii="Times New Roman" w:hAnsi="Times New Roman" w:cs="Times New Roman"/>
          <w:sz w:val="28"/>
          <w:szCs w:val="28"/>
        </w:rPr>
      </w:pPr>
      <w:r w:rsidRPr="004B4E75">
        <w:rPr>
          <w:rFonts w:ascii="Times New Roman" w:hAnsi="Times New Roman" w:cs="Times New Roman"/>
          <w:sz w:val="28"/>
          <w:szCs w:val="28"/>
        </w:rPr>
        <w:t xml:space="preserve">     </w:t>
      </w:r>
      <w:r>
        <w:rPr>
          <w:rFonts w:ascii="Times New Roman" w:hAnsi="Times New Roman" w:cs="Times New Roman"/>
          <w:sz w:val="28"/>
          <w:szCs w:val="28"/>
        </w:rPr>
        <w:t xml:space="preserve"> 8 (34792) 3-25-62 - </w:t>
      </w:r>
      <w:r w:rsidR="006137A2" w:rsidRPr="004B4E75">
        <w:rPr>
          <w:rFonts w:ascii="Times New Roman" w:hAnsi="Times New Roman" w:cs="Times New Roman"/>
          <w:sz w:val="28"/>
          <w:szCs w:val="28"/>
        </w:rPr>
        <w:t>Галиуллина Г</w:t>
      </w:r>
      <w:r>
        <w:rPr>
          <w:rFonts w:ascii="Times New Roman" w:hAnsi="Times New Roman" w:cs="Times New Roman"/>
          <w:sz w:val="28"/>
          <w:szCs w:val="28"/>
        </w:rPr>
        <w:t>ульшат Динисламовна</w:t>
      </w:r>
      <w:r w:rsidR="006137A2" w:rsidRPr="004B4E75">
        <w:rPr>
          <w:rFonts w:ascii="Times New Roman" w:hAnsi="Times New Roman" w:cs="Times New Roman"/>
          <w:sz w:val="28"/>
          <w:szCs w:val="28"/>
        </w:rPr>
        <w:t>;</w:t>
      </w:r>
    </w:p>
    <w:p w:rsidR="006137A2" w:rsidRPr="00936358" w:rsidRDefault="006137A2" w:rsidP="006137A2">
      <w:pPr>
        <w:pStyle w:val="a5"/>
        <w:rPr>
          <w:sz w:val="28"/>
          <w:szCs w:val="28"/>
        </w:rPr>
      </w:pPr>
    </w:p>
    <w:p w:rsidR="004B4E75" w:rsidRDefault="006137A2" w:rsidP="006137A2">
      <w:pPr>
        <w:pStyle w:val="a5"/>
        <w:numPr>
          <w:ilvl w:val="0"/>
          <w:numId w:val="14"/>
        </w:numPr>
        <w:rPr>
          <w:sz w:val="28"/>
          <w:szCs w:val="28"/>
        </w:rPr>
      </w:pPr>
      <w:r w:rsidRPr="00936358">
        <w:rPr>
          <w:sz w:val="28"/>
          <w:szCs w:val="28"/>
        </w:rPr>
        <w:t xml:space="preserve">Ахмеровский СДК: 8 (34792) </w:t>
      </w:r>
      <w:r w:rsidR="00936358" w:rsidRPr="00936358">
        <w:rPr>
          <w:sz w:val="28"/>
          <w:szCs w:val="28"/>
        </w:rPr>
        <w:t>4 48 38</w:t>
      </w:r>
    </w:p>
    <w:p w:rsidR="004B4E75" w:rsidRPr="004B4E75" w:rsidRDefault="004B4E75" w:rsidP="004B4E75">
      <w:pPr>
        <w:pStyle w:val="a5"/>
        <w:rPr>
          <w:sz w:val="28"/>
          <w:szCs w:val="28"/>
        </w:rPr>
      </w:pPr>
    </w:p>
    <w:p w:rsidR="004B4E75" w:rsidRDefault="006137A2" w:rsidP="004B4E75">
      <w:pPr>
        <w:pStyle w:val="a5"/>
        <w:rPr>
          <w:sz w:val="28"/>
          <w:szCs w:val="28"/>
        </w:rPr>
      </w:pPr>
      <w:r w:rsidRPr="00936358">
        <w:rPr>
          <w:sz w:val="28"/>
          <w:szCs w:val="28"/>
        </w:rPr>
        <w:t>8 961 366 4</w:t>
      </w:r>
      <w:r w:rsidR="004B4E75">
        <w:rPr>
          <w:sz w:val="28"/>
          <w:szCs w:val="28"/>
        </w:rPr>
        <w:t>1 07 - Хамзин Наиль Габбасович;</w:t>
      </w:r>
    </w:p>
    <w:p w:rsidR="006137A2" w:rsidRPr="00936358" w:rsidRDefault="006137A2" w:rsidP="004B4E75">
      <w:pPr>
        <w:pStyle w:val="a5"/>
        <w:rPr>
          <w:sz w:val="28"/>
          <w:szCs w:val="28"/>
        </w:rPr>
      </w:pPr>
      <w:r w:rsidRPr="00936358">
        <w:rPr>
          <w:sz w:val="28"/>
          <w:szCs w:val="28"/>
        </w:rPr>
        <w:t>8 962 523 09 81 – Абдуллина Резеда Инсафовна.</w:t>
      </w:r>
    </w:p>
    <w:p w:rsidR="006137A2" w:rsidRPr="00936358" w:rsidRDefault="006137A2" w:rsidP="006137A2">
      <w:pPr>
        <w:pStyle w:val="a5"/>
        <w:rPr>
          <w:sz w:val="28"/>
          <w:szCs w:val="28"/>
        </w:rPr>
      </w:pPr>
    </w:p>
    <w:p w:rsidR="006137A2" w:rsidRPr="00936358" w:rsidRDefault="006137A2" w:rsidP="006137A2">
      <w:pPr>
        <w:rPr>
          <w:sz w:val="28"/>
          <w:szCs w:val="28"/>
        </w:rPr>
      </w:pPr>
    </w:p>
    <w:p w:rsidR="006137A2" w:rsidRPr="00936358" w:rsidRDefault="006137A2" w:rsidP="006137A2">
      <w:pPr>
        <w:rPr>
          <w:sz w:val="28"/>
          <w:szCs w:val="28"/>
        </w:rPr>
      </w:pPr>
    </w:p>
    <w:p w:rsidR="006137A2" w:rsidRPr="00936358" w:rsidRDefault="006137A2" w:rsidP="006137A2">
      <w:pPr>
        <w:rPr>
          <w:sz w:val="28"/>
          <w:szCs w:val="28"/>
        </w:rPr>
      </w:pPr>
    </w:p>
    <w:p w:rsidR="006137A2" w:rsidRDefault="006137A2" w:rsidP="006137A2">
      <w:pPr>
        <w:rPr>
          <w:sz w:val="28"/>
          <w:szCs w:val="28"/>
        </w:rPr>
      </w:pPr>
    </w:p>
    <w:p w:rsidR="00936358" w:rsidRDefault="00936358" w:rsidP="006137A2">
      <w:pPr>
        <w:rPr>
          <w:sz w:val="28"/>
          <w:szCs w:val="28"/>
        </w:rPr>
      </w:pPr>
    </w:p>
    <w:p w:rsidR="00936358" w:rsidRDefault="00936358" w:rsidP="006137A2">
      <w:pPr>
        <w:rPr>
          <w:sz w:val="28"/>
          <w:szCs w:val="28"/>
        </w:rPr>
      </w:pPr>
    </w:p>
    <w:p w:rsidR="00936358" w:rsidRDefault="00936358" w:rsidP="006137A2">
      <w:pPr>
        <w:rPr>
          <w:sz w:val="28"/>
          <w:szCs w:val="28"/>
        </w:rPr>
      </w:pPr>
    </w:p>
    <w:p w:rsidR="00936358" w:rsidRDefault="00936358" w:rsidP="006137A2">
      <w:pPr>
        <w:rPr>
          <w:sz w:val="28"/>
          <w:szCs w:val="28"/>
        </w:rPr>
      </w:pPr>
    </w:p>
    <w:p w:rsidR="00936358" w:rsidRDefault="00936358" w:rsidP="006137A2">
      <w:pPr>
        <w:rPr>
          <w:sz w:val="28"/>
          <w:szCs w:val="28"/>
        </w:rPr>
      </w:pPr>
    </w:p>
    <w:p w:rsidR="00936358" w:rsidRDefault="00936358" w:rsidP="004B4E75">
      <w:pPr>
        <w:rPr>
          <w:rFonts w:ascii="Times New Roman" w:hAnsi="Times New Roman" w:cs="Times New Roman"/>
          <w:i/>
          <w:sz w:val="28"/>
          <w:szCs w:val="28"/>
        </w:rPr>
      </w:pPr>
    </w:p>
    <w:p w:rsidR="00936358" w:rsidRDefault="00936358" w:rsidP="00936358">
      <w:pPr>
        <w:jc w:val="right"/>
        <w:rPr>
          <w:rFonts w:ascii="Times New Roman" w:hAnsi="Times New Roman" w:cs="Times New Roman"/>
          <w:i/>
          <w:sz w:val="28"/>
          <w:szCs w:val="28"/>
        </w:rPr>
      </w:pPr>
      <w:r>
        <w:rPr>
          <w:rFonts w:ascii="Times New Roman" w:hAnsi="Times New Roman" w:cs="Times New Roman"/>
          <w:i/>
          <w:sz w:val="28"/>
          <w:szCs w:val="28"/>
        </w:rPr>
        <w:lastRenderedPageBreak/>
        <w:t>Приложение № 1</w:t>
      </w:r>
    </w:p>
    <w:p w:rsidR="00936358" w:rsidRDefault="00936358" w:rsidP="00936358">
      <w:pPr>
        <w:jc w:val="right"/>
        <w:rPr>
          <w:rFonts w:ascii="Times New Roman" w:hAnsi="Times New Roman" w:cs="Times New Roman"/>
          <w:i/>
          <w:sz w:val="28"/>
          <w:szCs w:val="28"/>
        </w:rPr>
      </w:pPr>
    </w:p>
    <w:p w:rsidR="00936358" w:rsidRPr="00CE46B5" w:rsidRDefault="00936358" w:rsidP="00936358">
      <w:pPr>
        <w:rPr>
          <w:rFonts w:ascii="Times New Roman" w:hAnsi="Times New Roman" w:cs="Times New Roman"/>
          <w:b/>
          <w:i/>
          <w:sz w:val="28"/>
          <w:szCs w:val="28"/>
          <w:u w:val="single"/>
        </w:rPr>
      </w:pPr>
      <w:r w:rsidRPr="00CE46B5">
        <w:rPr>
          <w:rFonts w:ascii="Times New Roman" w:hAnsi="Times New Roman" w:cs="Times New Roman"/>
          <w:b/>
          <w:i/>
          <w:sz w:val="28"/>
          <w:szCs w:val="28"/>
          <w:u w:val="single"/>
        </w:rPr>
        <w:t xml:space="preserve">Репертуар Гали Хамзина: </w:t>
      </w:r>
    </w:p>
    <w:p w:rsidR="00CE46B5" w:rsidRDefault="00CE46B5" w:rsidP="004B4E75">
      <w:pPr>
        <w:pStyle w:val="a5"/>
        <w:numPr>
          <w:ilvl w:val="1"/>
          <w:numId w:val="8"/>
        </w:numPr>
        <w:sectPr w:rsidR="00CE46B5" w:rsidSect="002568B2">
          <w:pgSz w:w="11906" w:h="16838"/>
          <w:pgMar w:top="567" w:right="566" w:bottom="1134" w:left="851" w:header="708" w:footer="708" w:gutter="0"/>
          <w:cols w:space="720"/>
        </w:sectPr>
      </w:pPr>
    </w:p>
    <w:p w:rsidR="00936358" w:rsidRPr="00CE46B5" w:rsidRDefault="004B4E75" w:rsidP="004B4E75">
      <w:pPr>
        <w:pStyle w:val="a5"/>
        <w:numPr>
          <w:ilvl w:val="1"/>
          <w:numId w:val="8"/>
        </w:numPr>
      </w:pPr>
      <w:r w:rsidRPr="00CE46B5">
        <w:lastRenderedPageBreak/>
        <w:t>«</w:t>
      </w:r>
      <w:r w:rsidR="00271CC9" w:rsidRPr="00CE46B5">
        <w:rPr>
          <w:lang w:val="ba-RU"/>
        </w:rPr>
        <w:t>Әсәйемә</w:t>
      </w:r>
      <w:r w:rsidRPr="00CE46B5">
        <w:t>»</w:t>
      </w:r>
    </w:p>
    <w:p w:rsidR="004B4E75" w:rsidRPr="00CE46B5" w:rsidRDefault="004B4E75" w:rsidP="004B4E75">
      <w:pPr>
        <w:pStyle w:val="a5"/>
        <w:numPr>
          <w:ilvl w:val="1"/>
          <w:numId w:val="8"/>
        </w:numPr>
      </w:pPr>
      <w:r w:rsidRPr="00CE46B5">
        <w:t>«</w:t>
      </w:r>
      <w:r w:rsidR="00271CC9" w:rsidRPr="00CE46B5">
        <w:rPr>
          <w:lang w:val="ba-RU"/>
        </w:rPr>
        <w:t>Ғәзиздәрҙән ғәзиз әсәләр</w:t>
      </w:r>
      <w:r w:rsidRPr="00CE46B5">
        <w:t>»</w:t>
      </w:r>
    </w:p>
    <w:p w:rsidR="004B4E75" w:rsidRPr="00CE46B5" w:rsidRDefault="004B4E75" w:rsidP="004B4E75">
      <w:pPr>
        <w:pStyle w:val="a5"/>
        <w:numPr>
          <w:ilvl w:val="1"/>
          <w:numId w:val="8"/>
        </w:numPr>
      </w:pPr>
      <w:r w:rsidRPr="00CE46B5">
        <w:t>«</w:t>
      </w:r>
      <w:r w:rsidR="00271CC9" w:rsidRPr="00CE46B5">
        <w:rPr>
          <w:lang w:val="ba-RU"/>
        </w:rPr>
        <w:t>Һабантуй</w:t>
      </w:r>
      <w:r w:rsidRPr="00CE46B5">
        <w:t>»</w:t>
      </w:r>
    </w:p>
    <w:p w:rsidR="004B4E75" w:rsidRPr="00CE46B5" w:rsidRDefault="004B4E75" w:rsidP="004B4E75">
      <w:pPr>
        <w:pStyle w:val="a5"/>
        <w:numPr>
          <w:ilvl w:val="1"/>
          <w:numId w:val="8"/>
        </w:numPr>
      </w:pPr>
      <w:r w:rsidRPr="00CE46B5">
        <w:t>«</w:t>
      </w:r>
      <w:r w:rsidR="00271CC9" w:rsidRPr="00CE46B5">
        <w:rPr>
          <w:lang w:val="ba-RU"/>
        </w:rPr>
        <w:t>Һағынмаҫта инем</w:t>
      </w:r>
      <w:r w:rsidRPr="00CE46B5">
        <w:t>»</w:t>
      </w:r>
    </w:p>
    <w:p w:rsidR="004B4E75" w:rsidRPr="00CE46B5" w:rsidRDefault="004B4E75" w:rsidP="004B4E75">
      <w:pPr>
        <w:pStyle w:val="a5"/>
        <w:numPr>
          <w:ilvl w:val="1"/>
          <w:numId w:val="8"/>
        </w:numPr>
      </w:pPr>
      <w:r w:rsidRPr="00CE46B5">
        <w:t>«</w:t>
      </w:r>
      <w:r w:rsidR="00271CC9" w:rsidRPr="00CE46B5">
        <w:rPr>
          <w:lang w:val="ba-RU"/>
        </w:rPr>
        <w:t>Һағыныу</w:t>
      </w:r>
      <w:r w:rsidRPr="00CE46B5">
        <w:t>»</w:t>
      </w:r>
    </w:p>
    <w:p w:rsidR="004B4E75" w:rsidRPr="00CE46B5" w:rsidRDefault="004B4E75" w:rsidP="004B4E75">
      <w:pPr>
        <w:pStyle w:val="a5"/>
        <w:numPr>
          <w:ilvl w:val="1"/>
          <w:numId w:val="8"/>
        </w:numPr>
      </w:pPr>
      <w:r w:rsidRPr="00CE46B5">
        <w:t>«</w:t>
      </w:r>
      <w:r w:rsidR="00271CC9" w:rsidRPr="00CE46B5">
        <w:rPr>
          <w:lang w:val="ba-RU"/>
        </w:rPr>
        <w:t>Һаумы тыуған яғым</w:t>
      </w:r>
      <w:r w:rsidRPr="00CE46B5">
        <w:t>»</w:t>
      </w:r>
    </w:p>
    <w:p w:rsidR="004B4E75" w:rsidRPr="00CE46B5" w:rsidRDefault="004B4E75" w:rsidP="004B4E75">
      <w:pPr>
        <w:pStyle w:val="a5"/>
        <w:numPr>
          <w:ilvl w:val="1"/>
          <w:numId w:val="8"/>
        </w:numPr>
      </w:pPr>
      <w:r w:rsidRPr="00CE46B5">
        <w:t>«</w:t>
      </w:r>
      <w:r w:rsidR="00271CC9" w:rsidRPr="00CE46B5">
        <w:rPr>
          <w:lang w:val="ba-RU"/>
        </w:rPr>
        <w:t>Һин һаман унһигеҙҙә</w:t>
      </w:r>
      <w:r w:rsidRPr="00CE46B5">
        <w:t>»</w:t>
      </w:r>
    </w:p>
    <w:p w:rsidR="004B4E75" w:rsidRPr="00CE46B5" w:rsidRDefault="004B4E75" w:rsidP="004B4E75">
      <w:pPr>
        <w:pStyle w:val="a5"/>
        <w:numPr>
          <w:ilvl w:val="1"/>
          <w:numId w:val="8"/>
        </w:numPr>
      </w:pPr>
      <w:r w:rsidRPr="00CE46B5">
        <w:t>«</w:t>
      </w:r>
      <w:r w:rsidR="00271CC9" w:rsidRPr="00CE46B5">
        <w:rPr>
          <w:lang w:val="ba-RU"/>
        </w:rPr>
        <w:t>Һин минеке</w:t>
      </w:r>
      <w:r w:rsidRPr="00CE46B5">
        <w:t>»</w:t>
      </w:r>
    </w:p>
    <w:p w:rsidR="004B4E75" w:rsidRPr="00CE46B5" w:rsidRDefault="004B4E75" w:rsidP="004B4E75">
      <w:pPr>
        <w:pStyle w:val="a5"/>
        <w:numPr>
          <w:ilvl w:val="1"/>
          <w:numId w:val="8"/>
        </w:numPr>
      </w:pPr>
      <w:r w:rsidRPr="00CE46B5">
        <w:t>«</w:t>
      </w:r>
      <w:r w:rsidR="00271CC9" w:rsidRPr="00CE46B5">
        <w:rPr>
          <w:lang w:val="ba-RU"/>
        </w:rPr>
        <w:t xml:space="preserve">Һин </w:t>
      </w:r>
      <w:r w:rsidR="00E95721" w:rsidRPr="00CE46B5">
        <w:rPr>
          <w:lang w:val="ba-RU"/>
        </w:rPr>
        <w:t>яҙ бүләге</w:t>
      </w:r>
      <w:r w:rsidRPr="00CE46B5">
        <w:t>»</w:t>
      </w:r>
    </w:p>
    <w:p w:rsidR="004B4E75" w:rsidRPr="00CE46B5" w:rsidRDefault="004B4E75" w:rsidP="004B4E75">
      <w:pPr>
        <w:pStyle w:val="a5"/>
        <w:numPr>
          <w:ilvl w:val="1"/>
          <w:numId w:val="8"/>
        </w:numPr>
      </w:pPr>
      <w:r w:rsidRPr="00CE46B5">
        <w:t>«</w:t>
      </w:r>
      <w:r w:rsidR="00E95721" w:rsidRPr="00CE46B5">
        <w:rPr>
          <w:lang w:val="ba-RU"/>
        </w:rPr>
        <w:t>Һиңә</w:t>
      </w:r>
      <w:r w:rsidRPr="00CE46B5">
        <w:t>»</w:t>
      </w:r>
    </w:p>
    <w:p w:rsidR="004B4E75" w:rsidRPr="00CE46B5" w:rsidRDefault="004B4E75" w:rsidP="004B4E75">
      <w:pPr>
        <w:pStyle w:val="a5"/>
        <w:numPr>
          <w:ilvl w:val="1"/>
          <w:numId w:val="8"/>
        </w:numPr>
      </w:pPr>
      <w:r w:rsidRPr="00CE46B5">
        <w:t>«</w:t>
      </w:r>
      <w:r w:rsidR="00E95721" w:rsidRPr="00CE46B5">
        <w:rPr>
          <w:lang w:val="ba-RU"/>
        </w:rPr>
        <w:t>Бар ғүмерем</w:t>
      </w:r>
      <w:r w:rsidRPr="00CE46B5">
        <w:t>»</w:t>
      </w:r>
    </w:p>
    <w:p w:rsidR="004B4E75" w:rsidRPr="00CE46B5" w:rsidRDefault="004B4E75" w:rsidP="004B4E75">
      <w:pPr>
        <w:pStyle w:val="a5"/>
        <w:numPr>
          <w:ilvl w:val="1"/>
          <w:numId w:val="8"/>
        </w:numPr>
      </w:pPr>
      <w:r w:rsidRPr="00CE46B5">
        <w:t>«</w:t>
      </w:r>
      <w:r w:rsidR="00E95721" w:rsidRPr="00CE46B5">
        <w:rPr>
          <w:lang w:val="ba-RU"/>
        </w:rPr>
        <w:t>Башҡортостан</w:t>
      </w:r>
      <w:r w:rsidRPr="00CE46B5">
        <w:t>»</w:t>
      </w:r>
    </w:p>
    <w:p w:rsidR="004B4E75" w:rsidRPr="00CE46B5" w:rsidRDefault="004B4E75" w:rsidP="004B4E75">
      <w:pPr>
        <w:pStyle w:val="a5"/>
        <w:numPr>
          <w:ilvl w:val="1"/>
          <w:numId w:val="8"/>
        </w:numPr>
      </w:pPr>
      <w:r w:rsidRPr="00CE46B5">
        <w:t>«</w:t>
      </w:r>
      <w:r w:rsidR="00E95721" w:rsidRPr="00CE46B5">
        <w:rPr>
          <w:lang w:val="ba-RU"/>
        </w:rPr>
        <w:t>Беҙҙең яҡта</w:t>
      </w:r>
      <w:r w:rsidRPr="00CE46B5">
        <w:t>»</w:t>
      </w:r>
    </w:p>
    <w:p w:rsidR="004B4E75" w:rsidRPr="00CE46B5" w:rsidRDefault="004B4E75" w:rsidP="004B4E75">
      <w:pPr>
        <w:pStyle w:val="a5"/>
        <w:numPr>
          <w:ilvl w:val="1"/>
          <w:numId w:val="8"/>
        </w:numPr>
      </w:pPr>
      <w:r w:rsidRPr="00CE46B5">
        <w:t>«</w:t>
      </w:r>
      <w:r w:rsidR="00E95721" w:rsidRPr="00CE46B5">
        <w:rPr>
          <w:lang w:val="ba-RU"/>
        </w:rPr>
        <w:t>Бер көн</w:t>
      </w:r>
      <w:r w:rsidRPr="00CE46B5">
        <w:t>»</w:t>
      </w:r>
    </w:p>
    <w:p w:rsidR="004B4E75" w:rsidRPr="00CE46B5" w:rsidRDefault="004B4E75" w:rsidP="004B4E75">
      <w:pPr>
        <w:pStyle w:val="a5"/>
        <w:numPr>
          <w:ilvl w:val="1"/>
          <w:numId w:val="8"/>
        </w:numPr>
      </w:pPr>
      <w:r w:rsidRPr="00CE46B5">
        <w:t>«</w:t>
      </w:r>
      <w:r w:rsidR="00E95721" w:rsidRPr="00CE46B5">
        <w:rPr>
          <w:lang w:val="ba-RU"/>
        </w:rPr>
        <w:t>Бер тәҙрә</w:t>
      </w:r>
      <w:r w:rsidRPr="00CE46B5">
        <w:t>»</w:t>
      </w:r>
    </w:p>
    <w:p w:rsidR="004B4E75" w:rsidRPr="00CE46B5" w:rsidRDefault="004B4E75" w:rsidP="004B4E75">
      <w:pPr>
        <w:pStyle w:val="a5"/>
        <w:numPr>
          <w:ilvl w:val="1"/>
          <w:numId w:val="8"/>
        </w:numPr>
      </w:pPr>
      <w:r w:rsidRPr="00CE46B5">
        <w:t>«</w:t>
      </w:r>
      <w:r w:rsidR="00E95721" w:rsidRPr="00CE46B5">
        <w:rPr>
          <w:lang w:val="ba-RU"/>
        </w:rPr>
        <w:t>Берҙән берем-ғәзиз ерем</w:t>
      </w:r>
      <w:r w:rsidRPr="00CE46B5">
        <w:t>»</w:t>
      </w:r>
    </w:p>
    <w:p w:rsidR="004B4E75" w:rsidRPr="00CE46B5" w:rsidRDefault="004B4E75" w:rsidP="004B4E75">
      <w:pPr>
        <w:pStyle w:val="a5"/>
        <w:numPr>
          <w:ilvl w:val="1"/>
          <w:numId w:val="8"/>
        </w:numPr>
      </w:pPr>
      <w:r w:rsidRPr="00CE46B5">
        <w:t>«</w:t>
      </w:r>
      <w:r w:rsidR="00E95721" w:rsidRPr="00CE46B5">
        <w:rPr>
          <w:lang w:val="ba-RU"/>
        </w:rPr>
        <w:t>Бигерәк һағындым, иркәм</w:t>
      </w:r>
      <w:r w:rsidRPr="00CE46B5">
        <w:t>»</w:t>
      </w:r>
    </w:p>
    <w:p w:rsidR="004B4E75" w:rsidRPr="00CE46B5" w:rsidRDefault="004B4E75" w:rsidP="004B4E75">
      <w:pPr>
        <w:pStyle w:val="a5"/>
        <w:numPr>
          <w:ilvl w:val="1"/>
          <w:numId w:val="8"/>
        </w:numPr>
      </w:pPr>
      <w:r w:rsidRPr="00CE46B5">
        <w:t>«</w:t>
      </w:r>
      <w:r w:rsidR="00E95721" w:rsidRPr="00CE46B5">
        <w:rPr>
          <w:lang w:val="ba-RU"/>
        </w:rPr>
        <w:t>Алатау</w:t>
      </w:r>
      <w:r w:rsidRPr="00CE46B5">
        <w:t>»</w:t>
      </w:r>
      <w:r w:rsidR="00E95721" w:rsidRPr="00CE46B5">
        <w:rPr>
          <w:lang w:val="ba-RU"/>
        </w:rPr>
        <w:t xml:space="preserve"> башҡорт халыҡ йыры</w:t>
      </w:r>
    </w:p>
    <w:p w:rsidR="004B4E75" w:rsidRPr="00CE46B5" w:rsidRDefault="004B4E75" w:rsidP="004B4E75">
      <w:pPr>
        <w:pStyle w:val="a5"/>
        <w:numPr>
          <w:ilvl w:val="1"/>
          <w:numId w:val="8"/>
        </w:numPr>
      </w:pPr>
      <w:r w:rsidRPr="00CE46B5">
        <w:t>«</w:t>
      </w:r>
      <w:r w:rsidR="00E95721" w:rsidRPr="00CE46B5">
        <w:rPr>
          <w:lang w:val="ba-RU"/>
        </w:rPr>
        <w:t>Арғужа</w:t>
      </w:r>
      <w:r w:rsidRPr="00CE46B5">
        <w:t>»</w:t>
      </w:r>
      <w:r w:rsidR="00E95721" w:rsidRPr="00CE46B5">
        <w:rPr>
          <w:lang w:val="ba-RU"/>
        </w:rPr>
        <w:t xml:space="preserve"> башҡорт халыҡ йыры</w:t>
      </w:r>
    </w:p>
    <w:p w:rsidR="004B4E75" w:rsidRPr="00CE46B5" w:rsidRDefault="004B4E75" w:rsidP="004B4E75">
      <w:pPr>
        <w:pStyle w:val="a5"/>
        <w:numPr>
          <w:ilvl w:val="1"/>
          <w:numId w:val="8"/>
        </w:numPr>
      </w:pPr>
      <w:r w:rsidRPr="00CE46B5">
        <w:t>«</w:t>
      </w:r>
      <w:r w:rsidR="00E95721" w:rsidRPr="00CE46B5">
        <w:rPr>
          <w:lang w:val="ba-RU"/>
        </w:rPr>
        <w:t>Аҫылҡай буйы</w:t>
      </w:r>
      <w:r w:rsidRPr="00CE46B5">
        <w:t>»</w:t>
      </w:r>
      <w:r w:rsidR="00E95721" w:rsidRPr="00CE46B5">
        <w:rPr>
          <w:lang w:val="ba-RU"/>
        </w:rPr>
        <w:t xml:space="preserve"> башҡорт халыҡ йыры</w:t>
      </w:r>
    </w:p>
    <w:p w:rsidR="004B4E75" w:rsidRPr="00CE46B5" w:rsidRDefault="004B4E75" w:rsidP="00AC35DC">
      <w:pPr>
        <w:pStyle w:val="a5"/>
        <w:numPr>
          <w:ilvl w:val="1"/>
          <w:numId w:val="8"/>
        </w:numPr>
      </w:pPr>
      <w:r w:rsidRPr="00CE46B5">
        <w:t>«</w:t>
      </w:r>
      <w:r w:rsidR="00E95721" w:rsidRPr="00CE46B5">
        <w:rPr>
          <w:lang w:val="ba-RU"/>
        </w:rPr>
        <w:t>Бәҙрейән</w:t>
      </w:r>
      <w:r w:rsidRPr="00CE46B5">
        <w:t>»</w:t>
      </w:r>
      <w:r w:rsidR="00AC35DC" w:rsidRPr="00CE46B5">
        <w:rPr>
          <w:lang w:val="ba-RU"/>
        </w:rPr>
        <w:t xml:space="preserve"> башҡорт халыҡ йыры</w:t>
      </w:r>
    </w:p>
    <w:p w:rsidR="004B4E75" w:rsidRPr="00CE46B5" w:rsidRDefault="004B4E75" w:rsidP="00AC35DC">
      <w:pPr>
        <w:pStyle w:val="a5"/>
        <w:numPr>
          <w:ilvl w:val="1"/>
          <w:numId w:val="8"/>
        </w:numPr>
      </w:pPr>
      <w:r w:rsidRPr="00CE46B5">
        <w:t>«</w:t>
      </w:r>
      <w:r w:rsidR="00E95721" w:rsidRPr="00CE46B5">
        <w:rPr>
          <w:lang w:val="ba-RU"/>
        </w:rPr>
        <w:t>Зәйнулла</w:t>
      </w:r>
      <w:r w:rsidRPr="00CE46B5">
        <w:t>»</w:t>
      </w:r>
      <w:r w:rsidR="00AC35DC" w:rsidRPr="00CE46B5">
        <w:rPr>
          <w:lang w:val="ba-RU"/>
        </w:rPr>
        <w:t xml:space="preserve"> башҡорт халыҡ йыры</w:t>
      </w:r>
    </w:p>
    <w:p w:rsidR="004B4E75" w:rsidRPr="00CE46B5" w:rsidRDefault="004B4E75" w:rsidP="00AC35DC">
      <w:pPr>
        <w:pStyle w:val="a5"/>
        <w:numPr>
          <w:ilvl w:val="1"/>
          <w:numId w:val="8"/>
        </w:numPr>
      </w:pPr>
      <w:r w:rsidRPr="00CE46B5">
        <w:t>«</w:t>
      </w:r>
      <w:r w:rsidR="00E95721" w:rsidRPr="00CE46B5">
        <w:rPr>
          <w:lang w:val="ba-RU"/>
        </w:rPr>
        <w:t>Зөлхизә</w:t>
      </w:r>
      <w:r w:rsidRPr="00CE46B5">
        <w:t>»</w:t>
      </w:r>
      <w:r w:rsidR="00AC35DC" w:rsidRPr="00CE46B5">
        <w:rPr>
          <w:lang w:val="ba-RU"/>
        </w:rPr>
        <w:t xml:space="preserve"> башҡорт халыҡ йыры</w:t>
      </w:r>
    </w:p>
    <w:p w:rsidR="004B4E75" w:rsidRPr="00CE46B5" w:rsidRDefault="004B4E75" w:rsidP="00AC35DC">
      <w:pPr>
        <w:pStyle w:val="a5"/>
        <w:numPr>
          <w:ilvl w:val="1"/>
          <w:numId w:val="8"/>
        </w:numPr>
      </w:pPr>
      <w:r w:rsidRPr="00CE46B5">
        <w:t>«</w:t>
      </w:r>
      <w:r w:rsidR="00E95721" w:rsidRPr="00CE46B5">
        <w:rPr>
          <w:lang w:val="ba-RU"/>
        </w:rPr>
        <w:t>Ирәндек</w:t>
      </w:r>
      <w:r w:rsidRPr="00CE46B5">
        <w:t>»</w:t>
      </w:r>
      <w:r w:rsidR="00AC35DC" w:rsidRPr="00CE46B5">
        <w:rPr>
          <w:lang w:val="ba-RU"/>
        </w:rPr>
        <w:t xml:space="preserve"> башҡорт халыҡ йыры</w:t>
      </w:r>
    </w:p>
    <w:p w:rsidR="004B4E75" w:rsidRPr="00CE46B5" w:rsidRDefault="004B4E75" w:rsidP="00AC35DC">
      <w:pPr>
        <w:pStyle w:val="a5"/>
        <w:numPr>
          <w:ilvl w:val="1"/>
          <w:numId w:val="8"/>
        </w:numPr>
      </w:pPr>
      <w:r w:rsidRPr="00CE46B5">
        <w:t>«</w:t>
      </w:r>
      <w:r w:rsidR="00E95721" w:rsidRPr="00CE46B5">
        <w:rPr>
          <w:lang w:val="ba-RU"/>
        </w:rPr>
        <w:t>Күк юрға</w:t>
      </w:r>
      <w:r w:rsidRPr="00CE46B5">
        <w:t>»</w:t>
      </w:r>
      <w:r w:rsidR="00AC35DC" w:rsidRPr="00CE46B5">
        <w:rPr>
          <w:lang w:val="ba-RU"/>
        </w:rPr>
        <w:t xml:space="preserve"> башҡорт халыҡ йыры</w:t>
      </w:r>
    </w:p>
    <w:p w:rsidR="004B4E75" w:rsidRPr="00CE46B5" w:rsidRDefault="004B4E75" w:rsidP="00AC35DC">
      <w:pPr>
        <w:pStyle w:val="a5"/>
        <w:numPr>
          <w:ilvl w:val="1"/>
          <w:numId w:val="8"/>
        </w:numPr>
      </w:pPr>
      <w:r w:rsidRPr="00CE46B5">
        <w:t>«</w:t>
      </w:r>
      <w:r w:rsidR="00AC35DC" w:rsidRPr="00CE46B5">
        <w:rPr>
          <w:lang w:val="ba-RU"/>
        </w:rPr>
        <w:t>Ҡурташ</w:t>
      </w:r>
      <w:r w:rsidRPr="00CE46B5">
        <w:t>»</w:t>
      </w:r>
      <w:r w:rsidR="00AC35DC" w:rsidRPr="00CE46B5">
        <w:rPr>
          <w:lang w:val="ba-RU"/>
        </w:rPr>
        <w:t xml:space="preserve"> башҡорт халыҡ йыры</w:t>
      </w:r>
    </w:p>
    <w:p w:rsidR="004B4E75" w:rsidRPr="00CE46B5" w:rsidRDefault="004B4E75" w:rsidP="00AC35DC">
      <w:pPr>
        <w:pStyle w:val="a5"/>
        <w:numPr>
          <w:ilvl w:val="1"/>
          <w:numId w:val="8"/>
        </w:numPr>
      </w:pPr>
      <w:r w:rsidRPr="00CE46B5">
        <w:t>«</w:t>
      </w:r>
      <w:r w:rsidR="00AC35DC" w:rsidRPr="00CE46B5">
        <w:rPr>
          <w:lang w:val="ba-RU"/>
        </w:rPr>
        <w:t>Ҡыҙыл балыҡ</w:t>
      </w:r>
      <w:r w:rsidRPr="00CE46B5">
        <w:t>»</w:t>
      </w:r>
      <w:r w:rsidR="00AC35DC" w:rsidRPr="00CE46B5">
        <w:rPr>
          <w:lang w:val="ba-RU"/>
        </w:rPr>
        <w:t xml:space="preserve"> башҡорт халыҡ йыры</w:t>
      </w:r>
    </w:p>
    <w:p w:rsidR="004B4E75" w:rsidRPr="00CE46B5" w:rsidRDefault="004B4E75" w:rsidP="00AC35DC">
      <w:pPr>
        <w:pStyle w:val="a5"/>
        <w:numPr>
          <w:ilvl w:val="1"/>
          <w:numId w:val="8"/>
        </w:numPr>
      </w:pPr>
      <w:r w:rsidRPr="00CE46B5">
        <w:t>«</w:t>
      </w:r>
      <w:r w:rsidR="00AC35DC" w:rsidRPr="00CE46B5">
        <w:rPr>
          <w:lang w:val="ba-RU"/>
        </w:rPr>
        <w:t>Любезники-любизар</w:t>
      </w:r>
      <w:r w:rsidRPr="00CE46B5">
        <w:t>»</w:t>
      </w:r>
      <w:r w:rsidR="00AC35DC" w:rsidRPr="00CE46B5">
        <w:rPr>
          <w:lang w:val="ba-RU"/>
        </w:rPr>
        <w:t xml:space="preserve"> башҡорт халыҡ йыры</w:t>
      </w:r>
    </w:p>
    <w:p w:rsidR="004B4E75" w:rsidRPr="00CE46B5" w:rsidRDefault="004B4E75" w:rsidP="00AC35DC">
      <w:pPr>
        <w:pStyle w:val="a5"/>
        <w:numPr>
          <w:ilvl w:val="1"/>
          <w:numId w:val="8"/>
        </w:numPr>
      </w:pPr>
      <w:r w:rsidRPr="00CE46B5">
        <w:t>«</w:t>
      </w:r>
      <w:r w:rsidR="00AC35DC" w:rsidRPr="00CE46B5">
        <w:rPr>
          <w:lang w:val="ba-RU"/>
        </w:rPr>
        <w:t>Сәлимәкәй</w:t>
      </w:r>
      <w:r w:rsidRPr="00CE46B5">
        <w:t>»</w:t>
      </w:r>
      <w:r w:rsidR="00AC35DC" w:rsidRPr="00CE46B5">
        <w:rPr>
          <w:lang w:val="ba-RU"/>
        </w:rPr>
        <w:t xml:space="preserve"> башҡорт халыҡ йыры</w:t>
      </w:r>
    </w:p>
    <w:p w:rsidR="004B4E75" w:rsidRPr="00CE46B5" w:rsidRDefault="004B4E75" w:rsidP="00AC35DC">
      <w:pPr>
        <w:pStyle w:val="a5"/>
        <w:numPr>
          <w:ilvl w:val="1"/>
          <w:numId w:val="8"/>
        </w:numPr>
      </w:pPr>
      <w:r w:rsidRPr="00CE46B5">
        <w:t>«</w:t>
      </w:r>
      <w:r w:rsidR="00AC35DC" w:rsidRPr="00CE46B5">
        <w:rPr>
          <w:lang w:val="ba-RU"/>
        </w:rPr>
        <w:t>Тәфтиләү</w:t>
      </w:r>
      <w:r w:rsidRPr="00CE46B5">
        <w:t>»</w:t>
      </w:r>
      <w:r w:rsidR="00AC35DC" w:rsidRPr="00CE46B5">
        <w:rPr>
          <w:lang w:val="ba-RU"/>
        </w:rPr>
        <w:t xml:space="preserve"> башҡорт халыҡ йыры</w:t>
      </w:r>
    </w:p>
    <w:p w:rsidR="004B4E75" w:rsidRPr="00CE46B5" w:rsidRDefault="004B4E75" w:rsidP="004B4E75">
      <w:pPr>
        <w:pStyle w:val="a5"/>
        <w:numPr>
          <w:ilvl w:val="1"/>
          <w:numId w:val="8"/>
        </w:numPr>
      </w:pPr>
      <w:r w:rsidRPr="00CE46B5">
        <w:t>«</w:t>
      </w:r>
      <w:r w:rsidR="00AC35DC" w:rsidRPr="00CE46B5">
        <w:rPr>
          <w:lang w:val="ba-RU"/>
        </w:rPr>
        <w:t>Урал башҡорт халыҡ йыры</w:t>
      </w:r>
      <w:r w:rsidRPr="00CE46B5">
        <w:t>»</w:t>
      </w:r>
    </w:p>
    <w:p w:rsidR="004B4E75" w:rsidRPr="00CE46B5" w:rsidRDefault="004B4E75" w:rsidP="004B4E75">
      <w:pPr>
        <w:pStyle w:val="a5"/>
        <w:numPr>
          <w:ilvl w:val="1"/>
          <w:numId w:val="8"/>
        </w:numPr>
      </w:pPr>
      <w:r w:rsidRPr="00CE46B5">
        <w:t>«</w:t>
      </w:r>
      <w:r w:rsidR="00AC35DC" w:rsidRPr="00CE46B5">
        <w:rPr>
          <w:lang w:val="ba-RU"/>
        </w:rPr>
        <w:t>Урал тау башҡорт халыҡ йыры</w:t>
      </w:r>
      <w:r w:rsidRPr="00CE46B5">
        <w:t>»</w:t>
      </w:r>
    </w:p>
    <w:p w:rsidR="004B4E75" w:rsidRPr="00CE46B5" w:rsidRDefault="004B4E75" w:rsidP="004B4E75">
      <w:pPr>
        <w:pStyle w:val="a5"/>
        <w:numPr>
          <w:ilvl w:val="1"/>
          <w:numId w:val="8"/>
        </w:numPr>
      </w:pPr>
      <w:r w:rsidRPr="00CE46B5">
        <w:t>«</w:t>
      </w:r>
      <w:r w:rsidR="00AC35DC" w:rsidRPr="00CE46B5">
        <w:rPr>
          <w:lang w:val="ba-RU"/>
        </w:rPr>
        <w:t>Уралым-минең төйәгем</w:t>
      </w:r>
      <w:r w:rsidRPr="00CE46B5">
        <w:t>»</w:t>
      </w:r>
      <w:r w:rsidR="00AC35DC" w:rsidRPr="00CE46B5">
        <w:rPr>
          <w:lang w:val="ba-RU"/>
        </w:rPr>
        <w:t xml:space="preserve"> башҡорт халыҡ йыры</w:t>
      </w:r>
    </w:p>
    <w:p w:rsidR="004B4E75" w:rsidRPr="00CE46B5" w:rsidRDefault="004B4E75" w:rsidP="004B4E75">
      <w:pPr>
        <w:pStyle w:val="a5"/>
        <w:numPr>
          <w:ilvl w:val="1"/>
          <w:numId w:val="8"/>
        </w:numPr>
      </w:pPr>
      <w:r w:rsidRPr="00CE46B5">
        <w:t>«</w:t>
      </w:r>
      <w:r w:rsidR="00AC35DC" w:rsidRPr="00CE46B5">
        <w:rPr>
          <w:lang w:val="ba-RU"/>
        </w:rPr>
        <w:t>Хәйруләкәй</w:t>
      </w:r>
      <w:r w:rsidRPr="00CE46B5">
        <w:t>»</w:t>
      </w:r>
      <w:r w:rsidR="00AC35DC" w:rsidRPr="00CE46B5">
        <w:rPr>
          <w:lang w:val="ba-RU"/>
        </w:rPr>
        <w:t xml:space="preserve"> башҡорт халыҡ йыры</w:t>
      </w:r>
    </w:p>
    <w:p w:rsidR="004B4E75" w:rsidRPr="00CE46B5" w:rsidRDefault="004B4E75" w:rsidP="004B4E75">
      <w:pPr>
        <w:pStyle w:val="a5"/>
        <w:numPr>
          <w:ilvl w:val="1"/>
          <w:numId w:val="8"/>
        </w:numPr>
      </w:pPr>
      <w:r w:rsidRPr="00CE46B5">
        <w:t>«</w:t>
      </w:r>
      <w:r w:rsidR="00AC35DC" w:rsidRPr="00CE46B5">
        <w:rPr>
          <w:lang w:val="ba-RU"/>
        </w:rPr>
        <w:t>Гөрләүек</w:t>
      </w:r>
      <w:r w:rsidRPr="00CE46B5">
        <w:t>»</w:t>
      </w:r>
    </w:p>
    <w:p w:rsidR="004B4E75" w:rsidRPr="00CE46B5" w:rsidRDefault="004B4E75" w:rsidP="004B4E75">
      <w:pPr>
        <w:pStyle w:val="a5"/>
        <w:numPr>
          <w:ilvl w:val="1"/>
          <w:numId w:val="8"/>
        </w:numPr>
      </w:pPr>
      <w:r w:rsidRPr="00CE46B5">
        <w:t>«</w:t>
      </w:r>
      <w:r w:rsidR="00AC35DC" w:rsidRPr="00CE46B5">
        <w:rPr>
          <w:lang w:val="ba-RU"/>
        </w:rPr>
        <w:t>Елбер-елбер ел иҫкәндә</w:t>
      </w:r>
      <w:r w:rsidRPr="00CE46B5">
        <w:t>»</w:t>
      </w:r>
    </w:p>
    <w:p w:rsidR="004B4E75" w:rsidRPr="00CE46B5" w:rsidRDefault="004B4E75" w:rsidP="004B4E75">
      <w:pPr>
        <w:pStyle w:val="a5"/>
        <w:numPr>
          <w:ilvl w:val="1"/>
          <w:numId w:val="8"/>
        </w:numPr>
      </w:pPr>
      <w:r w:rsidRPr="00CE46B5">
        <w:t>«</w:t>
      </w:r>
      <w:r w:rsidR="00AC35DC" w:rsidRPr="00CE46B5">
        <w:rPr>
          <w:lang w:val="ba-RU"/>
        </w:rPr>
        <w:t>Елдәр иҫә әүәлтәсә</w:t>
      </w:r>
      <w:r w:rsidRPr="00CE46B5">
        <w:t>»</w:t>
      </w:r>
    </w:p>
    <w:p w:rsidR="004B4E75" w:rsidRPr="00CE46B5" w:rsidRDefault="004B4E75" w:rsidP="004B4E75">
      <w:pPr>
        <w:pStyle w:val="a5"/>
        <w:numPr>
          <w:ilvl w:val="1"/>
          <w:numId w:val="8"/>
        </w:numPr>
      </w:pPr>
      <w:r w:rsidRPr="00CE46B5">
        <w:lastRenderedPageBreak/>
        <w:t>«</w:t>
      </w:r>
      <w:r w:rsidR="00AC35DC" w:rsidRPr="00CE46B5">
        <w:rPr>
          <w:lang w:val="ba-RU"/>
        </w:rPr>
        <w:t>Зөһрә йондоҙом</w:t>
      </w:r>
      <w:r w:rsidRPr="00CE46B5">
        <w:t>»</w:t>
      </w:r>
    </w:p>
    <w:p w:rsidR="004B4E75" w:rsidRPr="00CE46B5" w:rsidRDefault="004B4E75" w:rsidP="004B4E75">
      <w:pPr>
        <w:pStyle w:val="a5"/>
        <w:numPr>
          <w:ilvl w:val="1"/>
          <w:numId w:val="8"/>
        </w:numPr>
      </w:pPr>
      <w:r w:rsidRPr="00CE46B5">
        <w:t>«</w:t>
      </w:r>
      <w:r w:rsidR="00AC35DC" w:rsidRPr="00CE46B5">
        <w:rPr>
          <w:lang w:val="ba-RU"/>
        </w:rPr>
        <w:t>Иҙел һыуы</w:t>
      </w:r>
      <w:r w:rsidRPr="00CE46B5">
        <w:t>»</w:t>
      </w:r>
    </w:p>
    <w:p w:rsidR="004B4E75" w:rsidRPr="00CE46B5" w:rsidRDefault="004B4E75" w:rsidP="004B4E75">
      <w:pPr>
        <w:pStyle w:val="a5"/>
        <w:numPr>
          <w:ilvl w:val="1"/>
          <w:numId w:val="8"/>
        </w:numPr>
      </w:pPr>
      <w:r w:rsidRPr="00CE46B5">
        <w:t>«</w:t>
      </w:r>
      <w:r w:rsidR="00AC35DC" w:rsidRPr="00CE46B5">
        <w:rPr>
          <w:lang w:val="ba-RU"/>
        </w:rPr>
        <w:t>Илдәрҙә берәү генә</w:t>
      </w:r>
      <w:r w:rsidRPr="00CE46B5">
        <w:t>»</w:t>
      </w:r>
    </w:p>
    <w:p w:rsidR="004B4E75" w:rsidRPr="00CE46B5" w:rsidRDefault="004B4E75" w:rsidP="004B4E75">
      <w:pPr>
        <w:pStyle w:val="a5"/>
        <w:numPr>
          <w:ilvl w:val="1"/>
          <w:numId w:val="8"/>
        </w:numPr>
      </w:pPr>
      <w:r w:rsidRPr="00CE46B5">
        <w:t>«</w:t>
      </w:r>
      <w:r w:rsidR="00AC35DC" w:rsidRPr="00CE46B5">
        <w:rPr>
          <w:lang w:val="ba-RU"/>
        </w:rPr>
        <w:t>Ильяс йыры</w:t>
      </w:r>
      <w:r w:rsidRPr="00CE46B5">
        <w:t>»</w:t>
      </w:r>
      <w:r w:rsidR="00AC35DC" w:rsidRPr="00CE46B5">
        <w:rPr>
          <w:lang w:val="ba-RU"/>
        </w:rPr>
        <w:t xml:space="preserve"> Ҡоҙаса операһынан</w:t>
      </w:r>
    </w:p>
    <w:p w:rsidR="004B4E75" w:rsidRPr="00CE46B5" w:rsidRDefault="004B4E75" w:rsidP="004B4E75">
      <w:pPr>
        <w:pStyle w:val="a5"/>
        <w:numPr>
          <w:ilvl w:val="1"/>
          <w:numId w:val="8"/>
        </w:numPr>
      </w:pPr>
      <w:r w:rsidRPr="00CE46B5">
        <w:t>«</w:t>
      </w:r>
      <w:r w:rsidR="00AC35DC" w:rsidRPr="00CE46B5">
        <w:rPr>
          <w:lang w:val="ba-RU"/>
        </w:rPr>
        <w:t>Йәй көндәре</w:t>
      </w:r>
      <w:r w:rsidRPr="00CE46B5">
        <w:t>»</w:t>
      </w:r>
    </w:p>
    <w:p w:rsidR="004B4E75" w:rsidRPr="00CE46B5" w:rsidRDefault="004B4E75" w:rsidP="004B4E75">
      <w:pPr>
        <w:pStyle w:val="a5"/>
        <w:numPr>
          <w:ilvl w:val="1"/>
          <w:numId w:val="8"/>
        </w:numPr>
      </w:pPr>
      <w:r w:rsidRPr="00CE46B5">
        <w:t>«</w:t>
      </w:r>
      <w:r w:rsidR="00AC35DC" w:rsidRPr="00CE46B5">
        <w:rPr>
          <w:lang w:val="ba-RU"/>
        </w:rPr>
        <w:t>Йәнгүзәл</w:t>
      </w:r>
      <w:r w:rsidRPr="00CE46B5">
        <w:t>»</w:t>
      </w:r>
    </w:p>
    <w:p w:rsidR="004B4E75" w:rsidRPr="00CE46B5" w:rsidRDefault="004B4E75" w:rsidP="004B4E75">
      <w:pPr>
        <w:pStyle w:val="a5"/>
        <w:numPr>
          <w:ilvl w:val="1"/>
          <w:numId w:val="8"/>
        </w:numPr>
      </w:pPr>
      <w:r w:rsidRPr="00CE46B5">
        <w:t>«</w:t>
      </w:r>
      <w:r w:rsidR="00AC35DC" w:rsidRPr="00CE46B5">
        <w:rPr>
          <w:lang w:val="ba-RU"/>
        </w:rPr>
        <w:t>Йәрәктәр ҡауышҡанда</w:t>
      </w:r>
      <w:r w:rsidRPr="00CE46B5">
        <w:t>»</w:t>
      </w:r>
    </w:p>
    <w:p w:rsidR="004B4E75" w:rsidRPr="00CE46B5" w:rsidRDefault="004B4E75" w:rsidP="004B4E75">
      <w:pPr>
        <w:pStyle w:val="a5"/>
        <w:numPr>
          <w:ilvl w:val="1"/>
          <w:numId w:val="8"/>
        </w:numPr>
      </w:pPr>
      <w:r w:rsidRPr="00CE46B5">
        <w:t>«</w:t>
      </w:r>
      <w:r w:rsidR="00AC35DC" w:rsidRPr="00CE46B5">
        <w:rPr>
          <w:lang w:val="ba-RU"/>
        </w:rPr>
        <w:t>Ҡайтһын тағы аҡҡоштар</w:t>
      </w:r>
      <w:r w:rsidRPr="00CE46B5">
        <w:t>»</w:t>
      </w:r>
    </w:p>
    <w:p w:rsidR="004B4E75" w:rsidRPr="00CE46B5" w:rsidRDefault="004B4E75" w:rsidP="004B4E75">
      <w:pPr>
        <w:pStyle w:val="a5"/>
        <w:numPr>
          <w:ilvl w:val="1"/>
          <w:numId w:val="8"/>
        </w:numPr>
      </w:pPr>
      <w:r w:rsidRPr="00CE46B5">
        <w:t>«</w:t>
      </w:r>
      <w:r w:rsidR="00AC35DC" w:rsidRPr="00CE46B5">
        <w:rPr>
          <w:lang w:val="ba-RU"/>
        </w:rPr>
        <w:t>Ҡайтыр инем</w:t>
      </w:r>
      <w:r w:rsidRPr="00CE46B5">
        <w:t>»</w:t>
      </w:r>
    </w:p>
    <w:p w:rsidR="004B4E75" w:rsidRPr="00CE46B5" w:rsidRDefault="004B4E75" w:rsidP="004B4E75">
      <w:pPr>
        <w:pStyle w:val="a5"/>
        <w:numPr>
          <w:ilvl w:val="1"/>
          <w:numId w:val="8"/>
        </w:numPr>
      </w:pPr>
      <w:r w:rsidRPr="00CE46B5">
        <w:t>«</w:t>
      </w:r>
      <w:r w:rsidR="00AC35DC" w:rsidRPr="00CE46B5">
        <w:rPr>
          <w:lang w:val="ba-RU"/>
        </w:rPr>
        <w:t>Ҡамшытарым</w:t>
      </w:r>
      <w:r w:rsidRPr="00CE46B5">
        <w:t>»</w:t>
      </w:r>
    </w:p>
    <w:p w:rsidR="004B4E75" w:rsidRPr="00CE46B5" w:rsidRDefault="004B4E75" w:rsidP="004B4E75">
      <w:pPr>
        <w:pStyle w:val="a5"/>
        <w:numPr>
          <w:ilvl w:val="1"/>
          <w:numId w:val="8"/>
        </w:numPr>
      </w:pPr>
      <w:r w:rsidRPr="00CE46B5">
        <w:t>«</w:t>
      </w:r>
      <w:r w:rsidR="00AC35DC" w:rsidRPr="00CE46B5">
        <w:rPr>
          <w:lang w:val="ba-RU"/>
        </w:rPr>
        <w:t>Киске Ағиҙел</w:t>
      </w:r>
      <w:r w:rsidRPr="00CE46B5">
        <w:t>»</w:t>
      </w:r>
    </w:p>
    <w:p w:rsidR="004B4E75" w:rsidRPr="00CE46B5" w:rsidRDefault="00271CC9" w:rsidP="004B4E75">
      <w:pPr>
        <w:pStyle w:val="a5"/>
        <w:numPr>
          <w:ilvl w:val="1"/>
          <w:numId w:val="8"/>
        </w:numPr>
      </w:pPr>
      <w:r w:rsidRPr="00CE46B5">
        <w:t>«</w:t>
      </w:r>
      <w:r w:rsidR="00AC35DC" w:rsidRPr="00CE46B5">
        <w:rPr>
          <w:lang w:val="ba-RU"/>
        </w:rPr>
        <w:t>Көҙгө уйҙар</w:t>
      </w:r>
      <w:r w:rsidRPr="00CE46B5">
        <w:t>»</w:t>
      </w:r>
    </w:p>
    <w:p w:rsidR="00271CC9" w:rsidRPr="00CE46B5" w:rsidRDefault="00271CC9" w:rsidP="004B4E75">
      <w:pPr>
        <w:pStyle w:val="a5"/>
        <w:numPr>
          <w:ilvl w:val="1"/>
          <w:numId w:val="8"/>
        </w:numPr>
      </w:pPr>
      <w:r w:rsidRPr="00CE46B5">
        <w:t>«</w:t>
      </w:r>
      <w:r w:rsidR="00AC35DC" w:rsidRPr="00CE46B5">
        <w:rPr>
          <w:lang w:val="ba-RU"/>
        </w:rPr>
        <w:t>Ҡурайсы егет</w:t>
      </w:r>
      <w:r w:rsidRPr="00CE46B5">
        <w:t>»</w:t>
      </w:r>
    </w:p>
    <w:p w:rsidR="00271CC9" w:rsidRPr="00CE46B5" w:rsidRDefault="00271CC9" w:rsidP="004B4E75">
      <w:pPr>
        <w:pStyle w:val="a5"/>
        <w:numPr>
          <w:ilvl w:val="1"/>
          <w:numId w:val="8"/>
        </w:numPr>
      </w:pPr>
      <w:r w:rsidRPr="00CE46B5">
        <w:t>«</w:t>
      </w:r>
      <w:r w:rsidR="00AC35DC" w:rsidRPr="00CE46B5">
        <w:rPr>
          <w:lang w:val="ba-RU"/>
        </w:rPr>
        <w:t>Ҡышҡы юл</w:t>
      </w:r>
      <w:r w:rsidRPr="00CE46B5">
        <w:t>»</w:t>
      </w:r>
    </w:p>
    <w:p w:rsidR="00271CC9" w:rsidRPr="00CE46B5" w:rsidRDefault="00271CC9" w:rsidP="004B4E75">
      <w:pPr>
        <w:pStyle w:val="a5"/>
        <w:numPr>
          <w:ilvl w:val="1"/>
          <w:numId w:val="8"/>
        </w:numPr>
      </w:pPr>
      <w:r w:rsidRPr="00CE46B5">
        <w:t>«</w:t>
      </w:r>
      <w:r w:rsidR="00AC35DC" w:rsidRPr="00CE46B5">
        <w:rPr>
          <w:lang w:val="ba-RU"/>
        </w:rPr>
        <w:t>Миләш</w:t>
      </w:r>
      <w:r w:rsidRPr="00CE46B5">
        <w:t>»</w:t>
      </w:r>
    </w:p>
    <w:p w:rsidR="00271CC9" w:rsidRPr="00CE46B5" w:rsidRDefault="00271CC9" w:rsidP="004B4E75">
      <w:pPr>
        <w:pStyle w:val="a5"/>
        <w:numPr>
          <w:ilvl w:val="1"/>
          <w:numId w:val="8"/>
        </w:numPr>
      </w:pPr>
      <w:r w:rsidRPr="00CE46B5">
        <w:t>«</w:t>
      </w:r>
      <w:r w:rsidR="00AC35DC" w:rsidRPr="00CE46B5">
        <w:rPr>
          <w:lang w:val="ba-RU"/>
        </w:rPr>
        <w:t>Мин яраттым Һине</w:t>
      </w:r>
      <w:r w:rsidRPr="00CE46B5">
        <w:t>»</w:t>
      </w:r>
    </w:p>
    <w:p w:rsidR="00271CC9" w:rsidRPr="00CE46B5" w:rsidRDefault="00271CC9" w:rsidP="004B4E75">
      <w:pPr>
        <w:pStyle w:val="a5"/>
        <w:numPr>
          <w:ilvl w:val="1"/>
          <w:numId w:val="8"/>
        </w:numPr>
      </w:pPr>
      <w:r w:rsidRPr="00CE46B5">
        <w:t>«</w:t>
      </w:r>
      <w:r w:rsidR="00AC35DC" w:rsidRPr="00CE46B5">
        <w:rPr>
          <w:lang w:val="ba-RU"/>
        </w:rPr>
        <w:t>Мөхәббәткә табынам</w:t>
      </w:r>
      <w:r w:rsidRPr="00CE46B5">
        <w:t>»</w:t>
      </w:r>
    </w:p>
    <w:p w:rsidR="00271CC9" w:rsidRPr="00CE46B5" w:rsidRDefault="00271CC9" w:rsidP="004B4E75">
      <w:pPr>
        <w:pStyle w:val="a5"/>
        <w:numPr>
          <w:ilvl w:val="1"/>
          <w:numId w:val="8"/>
        </w:numPr>
      </w:pPr>
      <w:r w:rsidRPr="00CE46B5">
        <w:t>«</w:t>
      </w:r>
      <w:r w:rsidR="00AC35DC" w:rsidRPr="00CE46B5">
        <w:rPr>
          <w:lang w:val="ba-RU"/>
        </w:rPr>
        <w:t>Мөхәббәтһеҙ ғүмер-үкһеҙ</w:t>
      </w:r>
      <w:r w:rsidRPr="00CE46B5">
        <w:t>»</w:t>
      </w:r>
    </w:p>
    <w:p w:rsidR="00271CC9" w:rsidRPr="00CE46B5" w:rsidRDefault="00271CC9" w:rsidP="004B4E75">
      <w:pPr>
        <w:pStyle w:val="a5"/>
        <w:numPr>
          <w:ilvl w:val="1"/>
          <w:numId w:val="8"/>
        </w:numPr>
      </w:pPr>
      <w:r w:rsidRPr="00CE46B5">
        <w:t>«</w:t>
      </w:r>
      <w:r w:rsidR="00AC35DC" w:rsidRPr="00CE46B5">
        <w:rPr>
          <w:lang w:val="ba-RU"/>
        </w:rPr>
        <w:t>Сәрмәнемдең ниндәй серҙәне бар</w:t>
      </w:r>
      <w:r w:rsidRPr="00CE46B5">
        <w:t>»</w:t>
      </w:r>
    </w:p>
    <w:p w:rsidR="00271CC9" w:rsidRPr="00CE46B5" w:rsidRDefault="00271CC9" w:rsidP="004B4E75">
      <w:pPr>
        <w:pStyle w:val="a5"/>
        <w:numPr>
          <w:ilvl w:val="1"/>
          <w:numId w:val="8"/>
        </w:numPr>
      </w:pPr>
      <w:r w:rsidRPr="00CE46B5">
        <w:t>«</w:t>
      </w:r>
      <w:r w:rsidR="000A2AD4" w:rsidRPr="00CE46B5">
        <w:rPr>
          <w:lang w:val="ba-RU"/>
        </w:rPr>
        <w:t>Сәскәләр ҙә зарығып киткәндә</w:t>
      </w:r>
      <w:r w:rsidRPr="00CE46B5">
        <w:t>»</w:t>
      </w:r>
    </w:p>
    <w:p w:rsidR="00271CC9" w:rsidRPr="00CE46B5" w:rsidRDefault="00271CC9" w:rsidP="004B4E75">
      <w:pPr>
        <w:pStyle w:val="a5"/>
        <w:numPr>
          <w:ilvl w:val="1"/>
          <w:numId w:val="8"/>
        </w:numPr>
      </w:pPr>
      <w:r w:rsidRPr="00CE46B5">
        <w:t>«</w:t>
      </w:r>
      <w:r w:rsidR="000A2AD4" w:rsidRPr="00CE46B5">
        <w:rPr>
          <w:lang w:val="ba-RU"/>
        </w:rPr>
        <w:t>Серенада</w:t>
      </w:r>
      <w:r w:rsidRPr="00CE46B5">
        <w:t>»</w:t>
      </w:r>
    </w:p>
    <w:p w:rsidR="00271CC9" w:rsidRPr="00CE46B5" w:rsidRDefault="00271CC9" w:rsidP="004B4E75">
      <w:pPr>
        <w:pStyle w:val="a5"/>
        <w:numPr>
          <w:ilvl w:val="1"/>
          <w:numId w:val="8"/>
        </w:numPr>
      </w:pPr>
      <w:r w:rsidRPr="00CE46B5">
        <w:t>«</w:t>
      </w:r>
      <w:r w:rsidR="000A2AD4" w:rsidRPr="00CE46B5">
        <w:rPr>
          <w:lang w:val="ba-RU"/>
        </w:rPr>
        <w:t>Таңға ғашик</w:t>
      </w:r>
      <w:r w:rsidRPr="00CE46B5">
        <w:t>»</w:t>
      </w:r>
    </w:p>
    <w:p w:rsidR="00271CC9" w:rsidRPr="00CE46B5" w:rsidRDefault="00271CC9" w:rsidP="004B4E75">
      <w:pPr>
        <w:pStyle w:val="a5"/>
        <w:numPr>
          <w:ilvl w:val="1"/>
          <w:numId w:val="8"/>
        </w:numPr>
      </w:pPr>
      <w:r w:rsidRPr="00CE46B5">
        <w:t>«</w:t>
      </w:r>
      <w:r w:rsidR="000A2AD4" w:rsidRPr="00CE46B5">
        <w:rPr>
          <w:lang w:val="ba-RU"/>
        </w:rPr>
        <w:t>Һибелә сәсем</w:t>
      </w:r>
      <w:r w:rsidRPr="00CE46B5">
        <w:t>»</w:t>
      </w:r>
      <w:r w:rsidR="000A2AD4" w:rsidRPr="00CE46B5">
        <w:rPr>
          <w:lang w:val="ba-RU"/>
        </w:rPr>
        <w:t xml:space="preserve"> халыҡ йыры</w:t>
      </w:r>
    </w:p>
    <w:p w:rsidR="00271CC9" w:rsidRPr="00CE46B5" w:rsidRDefault="00271CC9" w:rsidP="004B4E75">
      <w:pPr>
        <w:pStyle w:val="a5"/>
        <w:numPr>
          <w:ilvl w:val="1"/>
          <w:numId w:val="8"/>
        </w:numPr>
      </w:pPr>
      <w:r w:rsidRPr="00CE46B5">
        <w:t>«</w:t>
      </w:r>
      <w:r w:rsidR="000A2AD4" w:rsidRPr="00CE46B5">
        <w:rPr>
          <w:lang w:val="ba-RU"/>
        </w:rPr>
        <w:t>Тыуған ерем</w:t>
      </w:r>
      <w:r w:rsidRPr="00CE46B5">
        <w:t>»</w:t>
      </w:r>
    </w:p>
    <w:p w:rsidR="00271CC9" w:rsidRPr="00CE46B5" w:rsidRDefault="00271CC9" w:rsidP="004B4E75">
      <w:pPr>
        <w:pStyle w:val="a5"/>
        <w:numPr>
          <w:ilvl w:val="1"/>
          <w:numId w:val="8"/>
        </w:numPr>
      </w:pPr>
      <w:r w:rsidRPr="00CE46B5">
        <w:t>«</w:t>
      </w:r>
      <w:r w:rsidR="000A2AD4" w:rsidRPr="00CE46B5">
        <w:rPr>
          <w:lang w:val="ba-RU"/>
        </w:rPr>
        <w:t>Тыуған көн</w:t>
      </w:r>
      <w:r w:rsidRPr="00CE46B5">
        <w:t>»</w:t>
      </w:r>
    </w:p>
    <w:p w:rsidR="00271CC9" w:rsidRPr="00CE46B5" w:rsidRDefault="00271CC9" w:rsidP="004B4E75">
      <w:pPr>
        <w:pStyle w:val="a5"/>
        <w:numPr>
          <w:ilvl w:val="1"/>
          <w:numId w:val="8"/>
        </w:numPr>
      </w:pPr>
      <w:r w:rsidRPr="00CE46B5">
        <w:t>«</w:t>
      </w:r>
      <w:r w:rsidR="000A2AD4" w:rsidRPr="00CE46B5">
        <w:rPr>
          <w:lang w:val="ba-RU"/>
        </w:rPr>
        <w:t>Тыуған яҙ ҡайындары</w:t>
      </w:r>
      <w:r w:rsidRPr="00CE46B5">
        <w:t>»</w:t>
      </w:r>
    </w:p>
    <w:p w:rsidR="00271CC9" w:rsidRPr="00CE46B5" w:rsidRDefault="00271CC9" w:rsidP="004B4E75">
      <w:pPr>
        <w:pStyle w:val="a5"/>
        <w:numPr>
          <w:ilvl w:val="1"/>
          <w:numId w:val="8"/>
        </w:numPr>
      </w:pPr>
      <w:r w:rsidRPr="00CE46B5">
        <w:t>«</w:t>
      </w:r>
      <w:r w:rsidR="000A2AD4" w:rsidRPr="00CE46B5">
        <w:rPr>
          <w:lang w:val="ba-RU"/>
        </w:rPr>
        <w:t>Уйҙарым</w:t>
      </w:r>
      <w:r w:rsidRPr="00CE46B5">
        <w:t>»</w:t>
      </w:r>
    </w:p>
    <w:p w:rsidR="00271CC9" w:rsidRPr="00CE46B5" w:rsidRDefault="00271CC9" w:rsidP="004B4E75">
      <w:pPr>
        <w:pStyle w:val="a5"/>
        <w:numPr>
          <w:ilvl w:val="1"/>
          <w:numId w:val="8"/>
        </w:numPr>
      </w:pPr>
      <w:r w:rsidRPr="00CE46B5">
        <w:t>«</w:t>
      </w:r>
      <w:r w:rsidR="000A2AD4" w:rsidRPr="00CE46B5">
        <w:rPr>
          <w:lang w:val="ba-RU"/>
        </w:rPr>
        <w:t>Уҡытыусыма</w:t>
      </w:r>
      <w:r w:rsidRPr="00CE46B5">
        <w:t>»</w:t>
      </w:r>
    </w:p>
    <w:p w:rsidR="00271CC9" w:rsidRPr="00CE46B5" w:rsidRDefault="00271CC9" w:rsidP="004B4E75">
      <w:pPr>
        <w:pStyle w:val="a5"/>
        <w:numPr>
          <w:ilvl w:val="1"/>
          <w:numId w:val="8"/>
        </w:numPr>
      </w:pPr>
      <w:r w:rsidRPr="00CE46B5">
        <w:t>«</w:t>
      </w:r>
      <w:r w:rsidR="000A2AD4" w:rsidRPr="00CE46B5">
        <w:rPr>
          <w:lang w:val="ba-RU"/>
        </w:rPr>
        <w:t>Урал</w:t>
      </w:r>
      <w:r w:rsidRPr="00CE46B5">
        <w:t>»</w:t>
      </w:r>
      <w:r w:rsidR="000A2AD4" w:rsidRPr="00CE46B5">
        <w:rPr>
          <w:lang w:val="ba-RU"/>
        </w:rPr>
        <w:t xml:space="preserve"> ҡобайыр</w:t>
      </w:r>
    </w:p>
    <w:p w:rsidR="00271CC9" w:rsidRPr="00CE46B5" w:rsidRDefault="00271CC9" w:rsidP="004B4E75">
      <w:pPr>
        <w:pStyle w:val="a5"/>
        <w:numPr>
          <w:ilvl w:val="1"/>
          <w:numId w:val="8"/>
        </w:numPr>
      </w:pPr>
      <w:r w:rsidRPr="00CE46B5">
        <w:t>«</w:t>
      </w:r>
      <w:r w:rsidR="000A2AD4" w:rsidRPr="00CE46B5">
        <w:rPr>
          <w:lang w:val="ba-RU"/>
        </w:rPr>
        <w:t>Уралдың моңдары</w:t>
      </w:r>
      <w:r w:rsidRPr="00CE46B5">
        <w:t>»</w:t>
      </w:r>
    </w:p>
    <w:p w:rsidR="00271CC9" w:rsidRPr="00CE46B5" w:rsidRDefault="00271CC9" w:rsidP="004B4E75">
      <w:pPr>
        <w:pStyle w:val="a5"/>
        <w:numPr>
          <w:ilvl w:val="1"/>
          <w:numId w:val="8"/>
        </w:numPr>
      </w:pPr>
      <w:r w:rsidRPr="00CE46B5">
        <w:t>«</w:t>
      </w:r>
      <w:r w:rsidR="000A2AD4" w:rsidRPr="00CE46B5">
        <w:rPr>
          <w:lang w:val="ba-RU"/>
        </w:rPr>
        <w:t>Һағынам да ҡайтам тыуған яғыма</w:t>
      </w:r>
      <w:r w:rsidRPr="00CE46B5">
        <w:t>»</w:t>
      </w:r>
    </w:p>
    <w:p w:rsidR="00271CC9" w:rsidRPr="00CE46B5" w:rsidRDefault="00271CC9" w:rsidP="004B4E75">
      <w:pPr>
        <w:pStyle w:val="a5"/>
        <w:numPr>
          <w:ilvl w:val="1"/>
          <w:numId w:val="8"/>
        </w:numPr>
      </w:pPr>
      <w:r w:rsidRPr="00CE46B5">
        <w:t>«</w:t>
      </w:r>
      <w:r w:rsidR="000A2AD4" w:rsidRPr="00CE46B5">
        <w:rPr>
          <w:lang w:val="ba-RU"/>
        </w:rPr>
        <w:t>Хәйерле көн</w:t>
      </w:r>
      <w:r w:rsidRPr="00CE46B5">
        <w:t>»</w:t>
      </w:r>
    </w:p>
    <w:p w:rsidR="00271CC9" w:rsidRPr="00CE46B5" w:rsidRDefault="00271CC9" w:rsidP="004B4E75">
      <w:pPr>
        <w:pStyle w:val="a5"/>
        <w:numPr>
          <w:ilvl w:val="1"/>
          <w:numId w:val="8"/>
        </w:numPr>
      </w:pPr>
      <w:r w:rsidRPr="00CE46B5">
        <w:t>«</w:t>
      </w:r>
      <w:r w:rsidR="000A2AD4" w:rsidRPr="00CE46B5">
        <w:rPr>
          <w:lang w:val="ba-RU"/>
        </w:rPr>
        <w:t>Халҡым теле – халыҡ теле</w:t>
      </w:r>
      <w:r w:rsidRPr="00CE46B5">
        <w:t>»</w:t>
      </w:r>
    </w:p>
    <w:p w:rsidR="00271CC9" w:rsidRPr="00CE46B5" w:rsidRDefault="00271CC9" w:rsidP="004B4E75">
      <w:pPr>
        <w:pStyle w:val="a5"/>
        <w:numPr>
          <w:ilvl w:val="1"/>
          <w:numId w:val="8"/>
        </w:numPr>
      </w:pPr>
      <w:r w:rsidRPr="00CE46B5">
        <w:t>«</w:t>
      </w:r>
      <w:r w:rsidR="000A2AD4" w:rsidRPr="00CE46B5">
        <w:rPr>
          <w:lang w:val="ba-RU"/>
        </w:rPr>
        <w:t>Эх, шул саҡтар</w:t>
      </w:r>
      <w:r w:rsidRPr="00CE46B5">
        <w:t>»</w:t>
      </w:r>
    </w:p>
    <w:p w:rsidR="00271CC9" w:rsidRPr="00CE46B5" w:rsidRDefault="00271CC9" w:rsidP="004B4E75">
      <w:pPr>
        <w:pStyle w:val="a5"/>
        <w:numPr>
          <w:ilvl w:val="1"/>
          <w:numId w:val="8"/>
        </w:numPr>
      </w:pPr>
      <w:r w:rsidRPr="00CE46B5">
        <w:t>«</w:t>
      </w:r>
      <w:r w:rsidR="000A2AD4" w:rsidRPr="00CE46B5">
        <w:rPr>
          <w:lang w:val="ba-RU"/>
        </w:rPr>
        <w:t>Йүрүҙән</w:t>
      </w:r>
      <w:r w:rsidRPr="00CE46B5">
        <w:t>»</w:t>
      </w:r>
    </w:p>
    <w:p w:rsidR="00271CC9" w:rsidRPr="00CE46B5" w:rsidRDefault="00271CC9" w:rsidP="004B4E75">
      <w:pPr>
        <w:pStyle w:val="a5"/>
        <w:numPr>
          <w:ilvl w:val="1"/>
          <w:numId w:val="8"/>
        </w:numPr>
      </w:pPr>
      <w:r w:rsidRPr="00CE46B5">
        <w:t>«</w:t>
      </w:r>
      <w:r w:rsidR="000A2AD4" w:rsidRPr="00CE46B5">
        <w:rPr>
          <w:lang w:val="ba-RU"/>
        </w:rPr>
        <w:t>Япраҡ еле</w:t>
      </w:r>
      <w:r w:rsidRPr="00CE46B5">
        <w:t>»</w:t>
      </w:r>
    </w:p>
    <w:p w:rsidR="00271CC9" w:rsidRPr="00CE46B5" w:rsidRDefault="00271CC9" w:rsidP="004B4E75">
      <w:pPr>
        <w:pStyle w:val="a5"/>
        <w:numPr>
          <w:ilvl w:val="1"/>
          <w:numId w:val="8"/>
        </w:numPr>
      </w:pPr>
      <w:r w:rsidRPr="00CE46B5">
        <w:t>«</w:t>
      </w:r>
      <w:r w:rsidR="000A2AD4" w:rsidRPr="00CE46B5">
        <w:rPr>
          <w:lang w:val="ba-RU"/>
        </w:rPr>
        <w:t>Ғашиҡтар әйтеше</w:t>
      </w:r>
      <w:r w:rsidRPr="00CE46B5">
        <w:t>»</w:t>
      </w:r>
      <w:r w:rsidR="000A2AD4" w:rsidRPr="00CE46B5">
        <w:rPr>
          <w:lang w:val="ba-RU"/>
        </w:rPr>
        <w:t xml:space="preserve"> </w:t>
      </w:r>
    </w:p>
    <w:p w:rsidR="00271CC9" w:rsidRPr="00CE46B5" w:rsidRDefault="00271CC9" w:rsidP="004B4E75">
      <w:pPr>
        <w:pStyle w:val="a5"/>
        <w:numPr>
          <w:ilvl w:val="1"/>
          <w:numId w:val="8"/>
        </w:numPr>
      </w:pPr>
      <w:r w:rsidRPr="00CE46B5">
        <w:t>«</w:t>
      </w:r>
      <w:r w:rsidR="000A2AD4" w:rsidRPr="00CE46B5">
        <w:rPr>
          <w:lang w:val="ba-RU"/>
        </w:rPr>
        <w:t>Ике йөрәк</w:t>
      </w:r>
      <w:r w:rsidRPr="00CE46B5">
        <w:t>»</w:t>
      </w:r>
      <w:r w:rsidR="000A2AD4" w:rsidRPr="00CE46B5">
        <w:rPr>
          <w:lang w:val="ba-RU"/>
        </w:rPr>
        <w:t xml:space="preserve"> </w:t>
      </w:r>
    </w:p>
    <w:p w:rsidR="00271CC9" w:rsidRPr="00CE46B5" w:rsidRDefault="00271CC9" w:rsidP="004B4E75">
      <w:pPr>
        <w:pStyle w:val="a5"/>
        <w:numPr>
          <w:ilvl w:val="1"/>
          <w:numId w:val="8"/>
        </w:numPr>
      </w:pPr>
      <w:r w:rsidRPr="00CE46B5">
        <w:t>«</w:t>
      </w:r>
      <w:r w:rsidR="00CE46B5" w:rsidRPr="00CE46B5">
        <w:rPr>
          <w:lang w:val="ba-RU"/>
        </w:rPr>
        <w:t>Хан ҡыҙы</w:t>
      </w:r>
      <w:r w:rsidRPr="00CE46B5">
        <w:t>»</w:t>
      </w:r>
      <w:r w:rsidR="00CE46B5" w:rsidRPr="00CE46B5">
        <w:rPr>
          <w:lang w:val="ba-RU"/>
        </w:rPr>
        <w:t xml:space="preserve"> башҡорт халыҡ йыры</w:t>
      </w:r>
    </w:p>
    <w:p w:rsidR="00271CC9" w:rsidRPr="00CE46B5" w:rsidRDefault="00271CC9" w:rsidP="004B4E75">
      <w:pPr>
        <w:pStyle w:val="a5"/>
        <w:numPr>
          <w:ilvl w:val="1"/>
          <w:numId w:val="8"/>
        </w:numPr>
      </w:pPr>
      <w:r w:rsidRPr="00CE46B5">
        <w:t>«</w:t>
      </w:r>
      <w:r w:rsidR="00CE46B5" w:rsidRPr="00CE46B5">
        <w:rPr>
          <w:lang w:val="ba-RU"/>
        </w:rPr>
        <w:t>Башҡорт теле</w:t>
      </w:r>
      <w:r w:rsidRPr="00CE46B5">
        <w:t>»</w:t>
      </w:r>
    </w:p>
    <w:p w:rsidR="00271CC9" w:rsidRPr="00CE46B5" w:rsidRDefault="00271CC9" w:rsidP="00CE46B5">
      <w:pPr>
        <w:pStyle w:val="a5"/>
        <w:numPr>
          <w:ilvl w:val="1"/>
          <w:numId w:val="8"/>
        </w:numPr>
        <w:tabs>
          <w:tab w:val="clear" w:pos="1440"/>
          <w:tab w:val="num" w:pos="284"/>
        </w:tabs>
      </w:pPr>
      <w:r w:rsidRPr="00CE46B5">
        <w:t>«</w:t>
      </w:r>
      <w:r w:rsidR="00CE46B5" w:rsidRPr="00CE46B5">
        <w:rPr>
          <w:lang w:val="ba-RU"/>
        </w:rPr>
        <w:t>Мөхәббәт вальсы</w:t>
      </w:r>
      <w:r w:rsidRPr="00CE46B5">
        <w:t>»</w:t>
      </w:r>
    </w:p>
    <w:p w:rsidR="00936358" w:rsidRPr="00CE46B5" w:rsidRDefault="00936358" w:rsidP="00936358">
      <w:pPr>
        <w:jc w:val="right"/>
        <w:rPr>
          <w:rFonts w:ascii="Times New Roman" w:hAnsi="Times New Roman" w:cs="Times New Roman"/>
          <w:i/>
          <w:sz w:val="24"/>
          <w:szCs w:val="24"/>
        </w:rPr>
      </w:pPr>
    </w:p>
    <w:p w:rsidR="00CE46B5" w:rsidRPr="00CE46B5" w:rsidRDefault="00CE46B5" w:rsidP="00CE46B5">
      <w:pPr>
        <w:rPr>
          <w:rFonts w:ascii="Times New Roman" w:hAnsi="Times New Roman" w:cs="Times New Roman"/>
          <w:i/>
          <w:sz w:val="28"/>
          <w:szCs w:val="28"/>
          <w:lang w:val="ba-RU"/>
        </w:rPr>
        <w:sectPr w:rsidR="00CE46B5" w:rsidRPr="00CE46B5" w:rsidSect="00CE46B5">
          <w:type w:val="continuous"/>
          <w:pgSz w:w="11906" w:h="16838"/>
          <w:pgMar w:top="567" w:right="566" w:bottom="1134" w:left="851" w:header="708" w:footer="708" w:gutter="0"/>
          <w:cols w:num="2" w:space="720"/>
        </w:sectPr>
      </w:pPr>
    </w:p>
    <w:p w:rsidR="00936358" w:rsidRDefault="00936358" w:rsidP="00936358">
      <w:pPr>
        <w:rPr>
          <w:rFonts w:ascii="Times New Roman" w:hAnsi="Times New Roman" w:cs="Times New Roman"/>
          <w:i/>
          <w:sz w:val="28"/>
          <w:szCs w:val="28"/>
          <w:lang w:val="ba-RU"/>
        </w:rPr>
      </w:pPr>
    </w:p>
    <w:p w:rsidR="00CE46B5" w:rsidRPr="00CE46B5" w:rsidRDefault="00CE46B5" w:rsidP="00936358">
      <w:pPr>
        <w:rPr>
          <w:rFonts w:ascii="Times New Roman" w:hAnsi="Times New Roman" w:cs="Times New Roman"/>
          <w:i/>
          <w:sz w:val="28"/>
          <w:szCs w:val="28"/>
          <w:lang w:val="ba-RU"/>
        </w:rPr>
      </w:pPr>
    </w:p>
    <w:p w:rsidR="00936358" w:rsidRPr="00936358" w:rsidRDefault="00936358" w:rsidP="00936358">
      <w:pPr>
        <w:jc w:val="right"/>
        <w:rPr>
          <w:rFonts w:ascii="Times New Roman" w:hAnsi="Times New Roman" w:cs="Times New Roman"/>
          <w:i/>
          <w:sz w:val="28"/>
          <w:szCs w:val="28"/>
        </w:rPr>
      </w:pPr>
      <w:r>
        <w:rPr>
          <w:rFonts w:ascii="Times New Roman" w:hAnsi="Times New Roman" w:cs="Times New Roman"/>
          <w:i/>
          <w:sz w:val="28"/>
          <w:szCs w:val="28"/>
        </w:rPr>
        <w:t>Приложение № 2</w:t>
      </w:r>
    </w:p>
    <w:p w:rsidR="006137A2" w:rsidRDefault="006137A2" w:rsidP="006137A2"/>
    <w:p w:rsidR="00936358" w:rsidRDefault="00936358" w:rsidP="006137A2"/>
    <w:p w:rsidR="00936358" w:rsidRDefault="00936358" w:rsidP="006137A2"/>
    <w:p w:rsidR="006137A2" w:rsidRPr="00936358" w:rsidRDefault="006137A2" w:rsidP="00936358">
      <w:pPr>
        <w:spacing w:line="240" w:lineRule="auto"/>
        <w:jc w:val="center"/>
        <w:rPr>
          <w:rFonts w:ascii="Times New Roman" w:hAnsi="Times New Roman" w:cs="Times New Roman"/>
          <w:b/>
          <w:sz w:val="24"/>
          <w:szCs w:val="24"/>
        </w:rPr>
      </w:pPr>
      <w:r w:rsidRPr="00936358">
        <w:rPr>
          <w:rFonts w:ascii="Times New Roman" w:hAnsi="Times New Roman" w:cs="Times New Roman"/>
          <w:b/>
          <w:sz w:val="24"/>
          <w:szCs w:val="24"/>
        </w:rPr>
        <w:t>ЗАЯВКА</w:t>
      </w:r>
    </w:p>
    <w:p w:rsidR="006137A2" w:rsidRPr="00936358" w:rsidRDefault="006137A2" w:rsidP="00936358">
      <w:pPr>
        <w:spacing w:line="240" w:lineRule="auto"/>
        <w:jc w:val="center"/>
        <w:rPr>
          <w:rFonts w:ascii="Times New Roman" w:hAnsi="Times New Roman" w:cs="Times New Roman"/>
          <w:b/>
          <w:sz w:val="24"/>
          <w:szCs w:val="24"/>
        </w:rPr>
      </w:pPr>
      <w:r w:rsidRPr="00936358">
        <w:rPr>
          <w:rFonts w:ascii="Times New Roman" w:hAnsi="Times New Roman" w:cs="Times New Roman"/>
          <w:b/>
          <w:sz w:val="24"/>
          <w:szCs w:val="24"/>
        </w:rPr>
        <w:t>на участие в Открытом конкурсе вокалистов имени Гали Хамзина</w:t>
      </w:r>
    </w:p>
    <w:p w:rsidR="006137A2" w:rsidRDefault="006137A2" w:rsidP="006137A2">
      <w:pPr>
        <w:jc w:val="center"/>
        <w:rPr>
          <w:rFonts w:ascii="Times New Roman" w:hAnsi="Times New Roman" w:cs="Times New Roman"/>
          <w:sz w:val="24"/>
          <w:szCs w:val="24"/>
        </w:rPr>
      </w:pPr>
    </w:p>
    <w:tbl>
      <w:tblPr>
        <w:tblStyle w:val="a9"/>
        <w:tblW w:w="0" w:type="auto"/>
        <w:tblLayout w:type="fixed"/>
        <w:tblLook w:val="04A0"/>
      </w:tblPr>
      <w:tblGrid>
        <w:gridCol w:w="959"/>
        <w:gridCol w:w="1646"/>
        <w:gridCol w:w="1906"/>
        <w:gridCol w:w="1537"/>
        <w:gridCol w:w="2019"/>
        <w:gridCol w:w="2016"/>
      </w:tblGrid>
      <w:tr w:rsidR="00936358" w:rsidTr="00936358">
        <w:tc>
          <w:tcPr>
            <w:tcW w:w="959" w:type="dxa"/>
          </w:tcPr>
          <w:p w:rsidR="00936358" w:rsidRPr="006137A2" w:rsidRDefault="00936358" w:rsidP="006137A2">
            <w:pPr>
              <w:jc w:val="center"/>
              <w:rPr>
                <w:rFonts w:ascii="Times New Roman" w:hAnsi="Times New Roman" w:cs="Times New Roman"/>
                <w:b/>
                <w:sz w:val="24"/>
                <w:szCs w:val="24"/>
              </w:rPr>
            </w:pPr>
            <w:r>
              <w:rPr>
                <w:rFonts w:ascii="Times New Roman" w:hAnsi="Times New Roman" w:cs="Times New Roman"/>
                <w:b/>
                <w:sz w:val="24"/>
                <w:szCs w:val="24"/>
              </w:rPr>
              <w:t>Город/район</w:t>
            </w:r>
          </w:p>
        </w:tc>
        <w:tc>
          <w:tcPr>
            <w:tcW w:w="1646" w:type="dxa"/>
          </w:tcPr>
          <w:p w:rsidR="00936358" w:rsidRPr="006137A2" w:rsidRDefault="00936358" w:rsidP="006137A2">
            <w:pPr>
              <w:jc w:val="center"/>
              <w:rPr>
                <w:rFonts w:ascii="Times New Roman" w:hAnsi="Times New Roman" w:cs="Times New Roman"/>
                <w:b/>
                <w:sz w:val="24"/>
                <w:szCs w:val="24"/>
              </w:rPr>
            </w:pPr>
            <w:r w:rsidRPr="006137A2">
              <w:rPr>
                <w:rFonts w:ascii="Times New Roman" w:hAnsi="Times New Roman" w:cs="Times New Roman"/>
                <w:b/>
                <w:sz w:val="24"/>
                <w:szCs w:val="24"/>
              </w:rPr>
              <w:t>ФИО участника</w:t>
            </w:r>
          </w:p>
          <w:p w:rsidR="00936358" w:rsidRPr="006137A2" w:rsidRDefault="00936358" w:rsidP="00E1729A">
            <w:pPr>
              <w:jc w:val="center"/>
              <w:rPr>
                <w:rFonts w:ascii="Times New Roman" w:hAnsi="Times New Roman" w:cs="Times New Roman"/>
                <w:i/>
                <w:sz w:val="20"/>
                <w:szCs w:val="20"/>
              </w:rPr>
            </w:pPr>
            <w:r w:rsidRPr="006137A2">
              <w:rPr>
                <w:rFonts w:ascii="Times New Roman" w:hAnsi="Times New Roman" w:cs="Times New Roman"/>
                <w:i/>
                <w:sz w:val="20"/>
                <w:szCs w:val="20"/>
              </w:rPr>
              <w:t>(полностью</w:t>
            </w:r>
            <w:r>
              <w:rPr>
                <w:rFonts w:ascii="Times New Roman" w:hAnsi="Times New Roman" w:cs="Times New Roman"/>
                <w:i/>
                <w:sz w:val="20"/>
                <w:szCs w:val="20"/>
              </w:rPr>
              <w:t xml:space="preserve"> с указанием возраста</w:t>
            </w:r>
            <w:r w:rsidRPr="006137A2">
              <w:rPr>
                <w:rFonts w:ascii="Times New Roman" w:hAnsi="Times New Roman" w:cs="Times New Roman"/>
                <w:i/>
                <w:sz w:val="20"/>
                <w:szCs w:val="20"/>
              </w:rPr>
              <w:t>)</w:t>
            </w:r>
          </w:p>
        </w:tc>
        <w:tc>
          <w:tcPr>
            <w:tcW w:w="1906" w:type="dxa"/>
          </w:tcPr>
          <w:p w:rsidR="00936358" w:rsidRPr="006137A2" w:rsidRDefault="00936358" w:rsidP="006137A2">
            <w:pPr>
              <w:jc w:val="center"/>
              <w:rPr>
                <w:rFonts w:ascii="Times New Roman" w:hAnsi="Times New Roman" w:cs="Times New Roman"/>
                <w:b/>
                <w:sz w:val="24"/>
                <w:szCs w:val="24"/>
              </w:rPr>
            </w:pPr>
            <w:r w:rsidRPr="006137A2">
              <w:rPr>
                <w:rFonts w:ascii="Times New Roman" w:hAnsi="Times New Roman" w:cs="Times New Roman"/>
                <w:b/>
                <w:sz w:val="24"/>
                <w:szCs w:val="24"/>
              </w:rPr>
              <w:t>Исполняемый репертуар</w:t>
            </w:r>
          </w:p>
          <w:p w:rsidR="00F971B4" w:rsidRDefault="00936358" w:rsidP="006137A2">
            <w:pPr>
              <w:jc w:val="center"/>
              <w:rPr>
                <w:rFonts w:ascii="Times New Roman" w:hAnsi="Times New Roman" w:cs="Times New Roman"/>
                <w:i/>
                <w:sz w:val="20"/>
                <w:szCs w:val="20"/>
              </w:rPr>
            </w:pPr>
            <w:r w:rsidRPr="00E1729A">
              <w:rPr>
                <w:rFonts w:ascii="Times New Roman" w:hAnsi="Times New Roman" w:cs="Times New Roman"/>
                <w:i/>
                <w:sz w:val="20"/>
                <w:szCs w:val="20"/>
              </w:rPr>
              <w:t>(наименование произведения, автор,</w:t>
            </w:r>
          </w:p>
          <w:p w:rsidR="00936358" w:rsidRPr="00E1729A" w:rsidRDefault="00F971B4" w:rsidP="006137A2">
            <w:pPr>
              <w:jc w:val="center"/>
              <w:rPr>
                <w:rFonts w:ascii="Times New Roman" w:hAnsi="Times New Roman" w:cs="Times New Roman"/>
                <w:i/>
                <w:sz w:val="20"/>
                <w:szCs w:val="20"/>
              </w:rPr>
            </w:pPr>
            <w:r>
              <w:rPr>
                <w:rFonts w:ascii="Times New Roman" w:hAnsi="Times New Roman" w:cs="Times New Roman"/>
                <w:i/>
                <w:sz w:val="20"/>
                <w:szCs w:val="20"/>
              </w:rPr>
              <w:t>аккомпаниатор,</w:t>
            </w:r>
          </w:p>
          <w:p w:rsidR="00936358" w:rsidRPr="006137A2" w:rsidRDefault="00936358" w:rsidP="006137A2">
            <w:pPr>
              <w:jc w:val="center"/>
              <w:rPr>
                <w:rFonts w:ascii="Times New Roman" w:hAnsi="Times New Roman" w:cs="Times New Roman"/>
                <w:i/>
                <w:sz w:val="24"/>
                <w:szCs w:val="24"/>
              </w:rPr>
            </w:pPr>
            <w:r w:rsidRPr="00E1729A">
              <w:rPr>
                <w:rFonts w:ascii="Times New Roman" w:hAnsi="Times New Roman" w:cs="Times New Roman"/>
                <w:b/>
                <w:i/>
                <w:sz w:val="20"/>
                <w:szCs w:val="20"/>
              </w:rPr>
              <w:t xml:space="preserve"> ссылка на видеозапись</w:t>
            </w:r>
            <w:r w:rsidRPr="00E1729A">
              <w:rPr>
                <w:rFonts w:ascii="Times New Roman" w:hAnsi="Times New Roman" w:cs="Times New Roman"/>
                <w:i/>
                <w:sz w:val="20"/>
                <w:szCs w:val="20"/>
              </w:rPr>
              <w:t>)</w:t>
            </w:r>
          </w:p>
        </w:tc>
        <w:tc>
          <w:tcPr>
            <w:tcW w:w="1537" w:type="dxa"/>
          </w:tcPr>
          <w:p w:rsidR="00936358" w:rsidRPr="00E1729A" w:rsidRDefault="00936358" w:rsidP="006137A2">
            <w:pPr>
              <w:jc w:val="center"/>
              <w:rPr>
                <w:rFonts w:ascii="Times New Roman" w:hAnsi="Times New Roman" w:cs="Times New Roman"/>
                <w:b/>
                <w:sz w:val="24"/>
                <w:szCs w:val="24"/>
              </w:rPr>
            </w:pPr>
            <w:r w:rsidRPr="00E1729A">
              <w:rPr>
                <w:rFonts w:ascii="Times New Roman" w:hAnsi="Times New Roman" w:cs="Times New Roman"/>
                <w:b/>
                <w:sz w:val="24"/>
                <w:szCs w:val="24"/>
              </w:rPr>
              <w:t>Место учебы (работы)</w:t>
            </w:r>
          </w:p>
        </w:tc>
        <w:tc>
          <w:tcPr>
            <w:tcW w:w="2019" w:type="dxa"/>
          </w:tcPr>
          <w:p w:rsidR="00936358" w:rsidRPr="00E1729A" w:rsidRDefault="00936358" w:rsidP="006137A2">
            <w:pPr>
              <w:jc w:val="center"/>
              <w:rPr>
                <w:rFonts w:ascii="Times New Roman" w:hAnsi="Times New Roman" w:cs="Times New Roman"/>
                <w:b/>
                <w:sz w:val="24"/>
                <w:szCs w:val="24"/>
              </w:rPr>
            </w:pPr>
            <w:r w:rsidRPr="00E1729A">
              <w:rPr>
                <w:rFonts w:ascii="Times New Roman" w:hAnsi="Times New Roman" w:cs="Times New Roman"/>
                <w:b/>
                <w:sz w:val="24"/>
                <w:szCs w:val="24"/>
              </w:rPr>
              <w:t>Направляющая организация</w:t>
            </w:r>
          </w:p>
        </w:tc>
        <w:tc>
          <w:tcPr>
            <w:tcW w:w="2016" w:type="dxa"/>
          </w:tcPr>
          <w:p w:rsidR="00936358" w:rsidRPr="00E1729A" w:rsidRDefault="00936358" w:rsidP="006137A2">
            <w:pPr>
              <w:jc w:val="center"/>
              <w:rPr>
                <w:rFonts w:ascii="Times New Roman" w:hAnsi="Times New Roman" w:cs="Times New Roman"/>
                <w:b/>
                <w:sz w:val="24"/>
                <w:szCs w:val="24"/>
              </w:rPr>
            </w:pPr>
            <w:r w:rsidRPr="00E1729A">
              <w:rPr>
                <w:rFonts w:ascii="Times New Roman" w:hAnsi="Times New Roman" w:cs="Times New Roman"/>
                <w:b/>
                <w:sz w:val="24"/>
                <w:szCs w:val="24"/>
              </w:rPr>
              <w:t>Паспортные данные</w:t>
            </w:r>
          </w:p>
          <w:p w:rsidR="00936358" w:rsidRPr="00E1729A" w:rsidRDefault="00936358" w:rsidP="006137A2">
            <w:pPr>
              <w:jc w:val="center"/>
              <w:rPr>
                <w:rFonts w:ascii="Times New Roman" w:hAnsi="Times New Roman" w:cs="Times New Roman"/>
                <w:i/>
                <w:sz w:val="20"/>
                <w:szCs w:val="20"/>
              </w:rPr>
            </w:pPr>
            <w:r w:rsidRPr="00E1729A">
              <w:rPr>
                <w:rFonts w:ascii="Times New Roman" w:hAnsi="Times New Roman" w:cs="Times New Roman"/>
                <w:i/>
                <w:sz w:val="20"/>
                <w:szCs w:val="20"/>
              </w:rPr>
              <w:t>(дата рождения, ИНН, СНИЛС, дом.адрес,телефон)</w:t>
            </w:r>
          </w:p>
        </w:tc>
      </w:tr>
      <w:tr w:rsidR="00936358" w:rsidTr="00936358">
        <w:tc>
          <w:tcPr>
            <w:tcW w:w="959" w:type="dxa"/>
          </w:tcPr>
          <w:p w:rsidR="00936358" w:rsidRDefault="00936358" w:rsidP="006137A2">
            <w:pPr>
              <w:jc w:val="center"/>
              <w:rPr>
                <w:rFonts w:ascii="Times New Roman" w:hAnsi="Times New Roman" w:cs="Times New Roman"/>
                <w:sz w:val="24"/>
                <w:szCs w:val="24"/>
              </w:rPr>
            </w:pPr>
          </w:p>
        </w:tc>
        <w:tc>
          <w:tcPr>
            <w:tcW w:w="1646" w:type="dxa"/>
          </w:tcPr>
          <w:p w:rsidR="00936358" w:rsidRDefault="00936358" w:rsidP="006137A2">
            <w:pPr>
              <w:jc w:val="center"/>
              <w:rPr>
                <w:rFonts w:ascii="Times New Roman" w:hAnsi="Times New Roman" w:cs="Times New Roman"/>
                <w:sz w:val="24"/>
                <w:szCs w:val="24"/>
              </w:rPr>
            </w:pPr>
          </w:p>
          <w:p w:rsidR="00936358" w:rsidRDefault="00936358" w:rsidP="006137A2">
            <w:pPr>
              <w:jc w:val="center"/>
              <w:rPr>
                <w:rFonts w:ascii="Times New Roman" w:hAnsi="Times New Roman" w:cs="Times New Roman"/>
                <w:sz w:val="24"/>
                <w:szCs w:val="24"/>
              </w:rPr>
            </w:pPr>
          </w:p>
          <w:p w:rsidR="00936358" w:rsidRDefault="00936358" w:rsidP="00936358">
            <w:pPr>
              <w:rPr>
                <w:rFonts w:ascii="Times New Roman" w:hAnsi="Times New Roman" w:cs="Times New Roman"/>
                <w:sz w:val="24"/>
                <w:szCs w:val="24"/>
              </w:rPr>
            </w:pPr>
          </w:p>
        </w:tc>
        <w:tc>
          <w:tcPr>
            <w:tcW w:w="1906" w:type="dxa"/>
          </w:tcPr>
          <w:p w:rsidR="00936358" w:rsidRDefault="00936358" w:rsidP="006137A2">
            <w:pPr>
              <w:jc w:val="center"/>
              <w:rPr>
                <w:rFonts w:ascii="Times New Roman" w:hAnsi="Times New Roman" w:cs="Times New Roman"/>
                <w:sz w:val="24"/>
                <w:szCs w:val="24"/>
              </w:rPr>
            </w:pPr>
          </w:p>
        </w:tc>
        <w:tc>
          <w:tcPr>
            <w:tcW w:w="1537" w:type="dxa"/>
          </w:tcPr>
          <w:p w:rsidR="00936358" w:rsidRDefault="00936358" w:rsidP="006137A2">
            <w:pPr>
              <w:jc w:val="center"/>
              <w:rPr>
                <w:rFonts w:ascii="Times New Roman" w:hAnsi="Times New Roman" w:cs="Times New Roman"/>
                <w:sz w:val="24"/>
                <w:szCs w:val="24"/>
              </w:rPr>
            </w:pPr>
          </w:p>
        </w:tc>
        <w:tc>
          <w:tcPr>
            <w:tcW w:w="2019" w:type="dxa"/>
          </w:tcPr>
          <w:p w:rsidR="00936358" w:rsidRDefault="00936358" w:rsidP="006137A2">
            <w:pPr>
              <w:jc w:val="center"/>
              <w:rPr>
                <w:rFonts w:ascii="Times New Roman" w:hAnsi="Times New Roman" w:cs="Times New Roman"/>
                <w:sz w:val="24"/>
                <w:szCs w:val="24"/>
              </w:rPr>
            </w:pPr>
          </w:p>
        </w:tc>
        <w:tc>
          <w:tcPr>
            <w:tcW w:w="2016" w:type="dxa"/>
          </w:tcPr>
          <w:p w:rsidR="00936358" w:rsidRDefault="00936358" w:rsidP="006137A2">
            <w:pPr>
              <w:jc w:val="center"/>
              <w:rPr>
                <w:rFonts w:ascii="Times New Roman" w:hAnsi="Times New Roman" w:cs="Times New Roman"/>
                <w:sz w:val="24"/>
                <w:szCs w:val="24"/>
              </w:rPr>
            </w:pPr>
          </w:p>
        </w:tc>
      </w:tr>
    </w:tbl>
    <w:p w:rsidR="006137A2" w:rsidRPr="006137A2" w:rsidRDefault="006137A2" w:rsidP="006137A2">
      <w:pPr>
        <w:jc w:val="center"/>
        <w:rPr>
          <w:rFonts w:ascii="Times New Roman" w:hAnsi="Times New Roman" w:cs="Times New Roman"/>
          <w:sz w:val="24"/>
          <w:szCs w:val="24"/>
        </w:rPr>
      </w:pPr>
    </w:p>
    <w:p w:rsidR="006137A2" w:rsidRPr="006137A2" w:rsidRDefault="006137A2" w:rsidP="006137A2">
      <w:pPr>
        <w:pStyle w:val="a5"/>
      </w:pPr>
    </w:p>
    <w:p w:rsidR="006137A2" w:rsidRDefault="006137A2" w:rsidP="006137A2"/>
    <w:p w:rsidR="00936358" w:rsidRDefault="00936358" w:rsidP="006137A2"/>
    <w:p w:rsidR="00936358" w:rsidRDefault="00936358" w:rsidP="006137A2"/>
    <w:p w:rsidR="00936358" w:rsidRDefault="00936358" w:rsidP="006137A2"/>
    <w:p w:rsidR="00936358" w:rsidRDefault="00936358" w:rsidP="006137A2"/>
    <w:p w:rsidR="00936358" w:rsidRDefault="00936358" w:rsidP="006137A2"/>
    <w:p w:rsidR="00936358" w:rsidRDefault="00936358" w:rsidP="006137A2"/>
    <w:p w:rsidR="00936358" w:rsidRDefault="00936358" w:rsidP="006137A2"/>
    <w:p w:rsidR="00936358" w:rsidRDefault="00936358" w:rsidP="006137A2"/>
    <w:p w:rsidR="00936358" w:rsidRDefault="00936358" w:rsidP="006137A2"/>
    <w:p w:rsidR="00936358" w:rsidRDefault="00936358" w:rsidP="006137A2"/>
    <w:p w:rsidR="00936358" w:rsidRDefault="00936358" w:rsidP="006137A2"/>
    <w:p w:rsidR="00936358" w:rsidRDefault="00936358" w:rsidP="006137A2"/>
    <w:p w:rsidR="00BB4C7C" w:rsidRDefault="00BB4C7C" w:rsidP="00BB4C7C">
      <w:pPr>
        <w:jc w:val="right"/>
        <w:rPr>
          <w:rFonts w:ascii="Times New Roman" w:hAnsi="Times New Roman" w:cs="Times New Roman"/>
          <w:i/>
          <w:sz w:val="28"/>
          <w:szCs w:val="28"/>
        </w:rPr>
      </w:pPr>
    </w:p>
    <w:p w:rsidR="002C199D" w:rsidRDefault="002C199D" w:rsidP="00BB4C7C">
      <w:pPr>
        <w:jc w:val="right"/>
        <w:rPr>
          <w:rFonts w:ascii="Times New Roman" w:hAnsi="Times New Roman" w:cs="Times New Roman"/>
          <w:i/>
          <w:sz w:val="28"/>
          <w:szCs w:val="28"/>
        </w:rPr>
      </w:pPr>
    </w:p>
    <w:p w:rsidR="00BB4C7C" w:rsidRPr="00BB4C7C" w:rsidRDefault="00936358" w:rsidP="00BB4C7C">
      <w:pPr>
        <w:jc w:val="right"/>
        <w:rPr>
          <w:rFonts w:ascii="Times New Roman" w:hAnsi="Times New Roman" w:cs="Times New Roman"/>
          <w:i/>
          <w:sz w:val="28"/>
          <w:szCs w:val="28"/>
          <w:lang w:val="ba-RU"/>
        </w:rPr>
      </w:pPr>
      <w:r w:rsidRPr="00936358">
        <w:rPr>
          <w:rFonts w:ascii="Times New Roman" w:hAnsi="Times New Roman" w:cs="Times New Roman"/>
          <w:i/>
          <w:sz w:val="28"/>
          <w:szCs w:val="28"/>
        </w:rPr>
        <w:lastRenderedPageBreak/>
        <w:t>Приложение № 3</w:t>
      </w:r>
    </w:p>
    <w:p w:rsidR="00BB4C7C" w:rsidRPr="00BB4C7C" w:rsidRDefault="00BB4C7C" w:rsidP="00BB4C7C">
      <w:pPr>
        <w:ind w:right="-1"/>
        <w:rPr>
          <w:rFonts w:ascii="Times New Roman" w:hAnsi="Times New Roman" w:cs="Times New Roman"/>
          <w:b/>
          <w:sz w:val="24"/>
          <w:szCs w:val="24"/>
        </w:rPr>
      </w:pPr>
      <w:r w:rsidRPr="00BB4C7C">
        <w:rPr>
          <w:rFonts w:ascii="Times New Roman" w:hAnsi="Times New Roman" w:cs="Times New Roman"/>
          <w:sz w:val="24"/>
          <w:szCs w:val="24"/>
        </w:rPr>
        <w:t xml:space="preserve">                                                     </w:t>
      </w:r>
      <w:r w:rsidRPr="00BB4C7C">
        <w:rPr>
          <w:rFonts w:ascii="Times New Roman" w:hAnsi="Times New Roman" w:cs="Times New Roman"/>
          <w:b/>
          <w:sz w:val="24"/>
          <w:szCs w:val="24"/>
        </w:rPr>
        <w:t xml:space="preserve"> КАРТОЧКА СВЕДЕНИЙ О КОНТРАГЕНТЕ</w:t>
      </w:r>
    </w:p>
    <w:p w:rsidR="00BB4C7C" w:rsidRPr="00BB4C7C" w:rsidRDefault="00BB4C7C" w:rsidP="00BB4C7C">
      <w:pPr>
        <w:ind w:right="-365"/>
        <w:rPr>
          <w:rFonts w:ascii="Times New Roman" w:hAnsi="Times New Roman" w:cs="Times New Roman"/>
          <w:sz w:val="20"/>
          <w:szCs w:val="20"/>
        </w:rPr>
      </w:pPr>
      <w:r>
        <w:rPr>
          <w:rFonts w:ascii="Times New Roman" w:hAnsi="Times New Roman" w:cs="Times New Roman"/>
          <w:sz w:val="24"/>
          <w:szCs w:val="24"/>
        </w:rPr>
        <w:t xml:space="preserve">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976"/>
        <w:gridCol w:w="5529"/>
        <w:gridCol w:w="1559"/>
      </w:tblGrid>
      <w:tr w:rsidR="00BB4C7C" w:rsidRPr="00BB4C7C" w:rsidTr="00BB4C7C">
        <w:trPr>
          <w:trHeight w:val="656"/>
        </w:trPr>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jc w:val="center"/>
              <w:rPr>
                <w:rFonts w:ascii="Times New Roman" w:eastAsia="Times New Roman" w:hAnsi="Times New Roman" w:cs="Times New Roman"/>
                <w:sz w:val="20"/>
                <w:szCs w:val="20"/>
              </w:rPr>
            </w:pPr>
            <w:r w:rsidRPr="00BB4C7C">
              <w:rPr>
                <w:rFonts w:ascii="Times New Roman" w:hAnsi="Times New Roman" w:cs="Times New Roman"/>
                <w:sz w:val="20"/>
                <w:szCs w:val="20"/>
              </w:rPr>
              <w:t>№</w:t>
            </w:r>
          </w:p>
          <w:p w:rsidR="00BB4C7C" w:rsidRPr="00BB4C7C" w:rsidRDefault="00BB4C7C">
            <w:pPr>
              <w:ind w:right="-365"/>
              <w:jc w:val="center"/>
              <w:rPr>
                <w:rFonts w:ascii="Times New Roman" w:hAnsi="Times New Roman" w:cs="Times New Roman"/>
                <w:sz w:val="20"/>
                <w:szCs w:val="20"/>
              </w:rPr>
            </w:pPr>
            <w:r w:rsidRPr="00BB4C7C">
              <w:rPr>
                <w:rFonts w:ascii="Times New Roman" w:hAnsi="Times New Roman" w:cs="Times New Roman"/>
                <w:sz w:val="20"/>
                <w:szCs w:val="20"/>
              </w:rPr>
              <w:t>п/п</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jc w:val="center"/>
              <w:rPr>
                <w:rFonts w:ascii="Times New Roman" w:hAnsi="Times New Roman" w:cs="Times New Roman"/>
                <w:sz w:val="20"/>
                <w:szCs w:val="20"/>
              </w:rPr>
            </w:pPr>
            <w:r w:rsidRPr="00BB4C7C">
              <w:rPr>
                <w:rFonts w:ascii="Times New Roman" w:hAnsi="Times New Roman" w:cs="Times New Roman"/>
                <w:sz w:val="20"/>
                <w:szCs w:val="20"/>
              </w:rPr>
              <w:t>Наименование</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902"/>
              <w:jc w:val="center"/>
              <w:rPr>
                <w:rFonts w:ascii="Times New Roman" w:hAnsi="Times New Roman" w:cs="Times New Roman"/>
                <w:sz w:val="20"/>
                <w:szCs w:val="20"/>
              </w:rPr>
            </w:pPr>
            <w:r w:rsidRPr="00BB4C7C">
              <w:rPr>
                <w:rFonts w:ascii="Times New Roman" w:hAnsi="Times New Roman" w:cs="Times New Roman"/>
                <w:sz w:val="20"/>
                <w:szCs w:val="20"/>
              </w:rPr>
              <w:t>Сведения о контрагенте</w:t>
            </w:r>
          </w:p>
        </w:tc>
        <w:tc>
          <w:tcPr>
            <w:tcW w:w="155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Примечание</w:t>
            </w: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1.</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eastAsia="Times New Roman" w:hAnsi="Times New Roman" w:cs="Times New Roman"/>
                <w:sz w:val="20"/>
                <w:szCs w:val="20"/>
              </w:rPr>
            </w:pPr>
            <w:r w:rsidRPr="00BB4C7C">
              <w:rPr>
                <w:rFonts w:ascii="Times New Roman" w:hAnsi="Times New Roman" w:cs="Times New Roman"/>
                <w:sz w:val="20"/>
                <w:szCs w:val="20"/>
              </w:rPr>
              <w:t>Полное наименование</w:t>
            </w:r>
          </w:p>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организации</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eastAsia="Times New Roman" w:hAnsi="Times New Roman" w:cs="Times New Roman"/>
                <w:b/>
                <w:sz w:val="20"/>
                <w:szCs w:val="20"/>
              </w:rPr>
            </w:pPr>
            <w:r w:rsidRPr="00BB4C7C">
              <w:rPr>
                <w:rFonts w:ascii="Times New Roman" w:hAnsi="Times New Roman" w:cs="Times New Roman"/>
                <w:b/>
                <w:sz w:val="20"/>
                <w:szCs w:val="20"/>
              </w:rPr>
              <w:t xml:space="preserve">Муниципальное  бюджетное  учреждение  культуры  «Районный  Дом   культуры»   муниципального  района   Белорецкий  </w:t>
            </w:r>
          </w:p>
          <w:p w:rsidR="00BB4C7C" w:rsidRPr="00BB4C7C" w:rsidRDefault="00BB4C7C">
            <w:pPr>
              <w:ind w:right="-365"/>
              <w:rPr>
                <w:rFonts w:ascii="Times New Roman" w:hAnsi="Times New Roman" w:cs="Times New Roman"/>
                <w:b/>
                <w:sz w:val="20"/>
                <w:szCs w:val="20"/>
              </w:rPr>
            </w:pPr>
            <w:r w:rsidRPr="00BB4C7C">
              <w:rPr>
                <w:rFonts w:ascii="Times New Roman" w:hAnsi="Times New Roman" w:cs="Times New Roman"/>
                <w:b/>
                <w:sz w:val="20"/>
                <w:szCs w:val="20"/>
              </w:rPr>
              <w:t>район  Республики  Башкортостан</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2.</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Краткое наименование организации</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МБУК  «РДК» МР БР РБ</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3.</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Организационно-правовая форма</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Устав</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 xml:space="preserve">4. </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Юридический адрес</w:t>
            </w:r>
          </w:p>
        </w:tc>
        <w:tc>
          <w:tcPr>
            <w:tcW w:w="5529" w:type="dxa"/>
            <w:tcBorders>
              <w:top w:val="single" w:sz="4" w:space="0" w:color="auto"/>
              <w:left w:val="single" w:sz="4" w:space="0" w:color="auto"/>
              <w:bottom w:val="single" w:sz="4" w:space="0" w:color="auto"/>
              <w:right w:val="single" w:sz="4" w:space="0" w:color="auto"/>
            </w:tcBorders>
          </w:tcPr>
          <w:p w:rsidR="00BB4C7C" w:rsidRPr="00BB4C7C" w:rsidRDefault="00BB4C7C">
            <w:pPr>
              <w:jc w:val="both"/>
              <w:rPr>
                <w:rFonts w:ascii="Times New Roman" w:eastAsia="Times New Roman" w:hAnsi="Times New Roman" w:cs="Times New Roman"/>
                <w:sz w:val="20"/>
                <w:szCs w:val="20"/>
              </w:rPr>
            </w:pPr>
            <w:r w:rsidRPr="00BB4C7C">
              <w:rPr>
                <w:rFonts w:ascii="Times New Roman" w:hAnsi="Times New Roman" w:cs="Times New Roman"/>
                <w:sz w:val="20"/>
                <w:szCs w:val="20"/>
              </w:rPr>
              <w:t xml:space="preserve">453560, Республика  Башкортостан  Белорецкий   район с.Инзер   ул.Школьная, </w:t>
            </w:r>
          </w:p>
          <w:p w:rsidR="00BB4C7C" w:rsidRPr="00BB4C7C" w:rsidRDefault="00BB4C7C" w:rsidP="00BB4C7C">
            <w:pPr>
              <w:jc w:val="both"/>
              <w:rPr>
                <w:rFonts w:ascii="Times New Roman" w:hAnsi="Times New Roman" w:cs="Times New Roman"/>
                <w:sz w:val="20"/>
                <w:szCs w:val="20"/>
              </w:rPr>
            </w:pPr>
            <w:r w:rsidRPr="00BB4C7C">
              <w:rPr>
                <w:rFonts w:ascii="Times New Roman" w:hAnsi="Times New Roman" w:cs="Times New Roman"/>
                <w:sz w:val="20"/>
                <w:szCs w:val="20"/>
              </w:rPr>
              <w:t>№ 6</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5.</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Почтовый адрес</w:t>
            </w:r>
          </w:p>
        </w:tc>
        <w:tc>
          <w:tcPr>
            <w:tcW w:w="5529" w:type="dxa"/>
            <w:tcBorders>
              <w:top w:val="single" w:sz="4" w:space="0" w:color="auto"/>
              <w:left w:val="single" w:sz="4" w:space="0" w:color="auto"/>
              <w:bottom w:val="single" w:sz="4" w:space="0" w:color="auto"/>
              <w:right w:val="single" w:sz="4" w:space="0" w:color="auto"/>
            </w:tcBorders>
          </w:tcPr>
          <w:p w:rsidR="00BB4C7C" w:rsidRPr="00BB4C7C" w:rsidRDefault="00BB4C7C">
            <w:pPr>
              <w:jc w:val="both"/>
              <w:rPr>
                <w:rFonts w:ascii="Times New Roman" w:eastAsia="Times New Roman" w:hAnsi="Times New Roman" w:cs="Times New Roman"/>
                <w:sz w:val="20"/>
                <w:szCs w:val="20"/>
              </w:rPr>
            </w:pPr>
            <w:r w:rsidRPr="00BB4C7C">
              <w:rPr>
                <w:rFonts w:ascii="Times New Roman" w:hAnsi="Times New Roman" w:cs="Times New Roman"/>
                <w:sz w:val="20"/>
                <w:szCs w:val="20"/>
              </w:rPr>
              <w:t xml:space="preserve">453560, Республика  Башкортостан  Белорецкий   район с.Инзер   ул.Школьная, </w:t>
            </w:r>
          </w:p>
          <w:p w:rsidR="00BB4C7C" w:rsidRPr="00BB4C7C" w:rsidRDefault="00BB4C7C" w:rsidP="00BB4C7C">
            <w:pPr>
              <w:jc w:val="both"/>
              <w:rPr>
                <w:rFonts w:ascii="Times New Roman" w:hAnsi="Times New Roman" w:cs="Times New Roman"/>
                <w:sz w:val="20"/>
                <w:szCs w:val="20"/>
              </w:rPr>
            </w:pPr>
            <w:r w:rsidRPr="00BB4C7C">
              <w:rPr>
                <w:rFonts w:ascii="Times New Roman" w:hAnsi="Times New Roman" w:cs="Times New Roman"/>
                <w:sz w:val="20"/>
                <w:szCs w:val="20"/>
              </w:rPr>
              <w:t>№ 6</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6.</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ИНН</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0256018060</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7.</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КПП</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025601001</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8.</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ОКПО</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97964130</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9.</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ОГРН</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1060256010011</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10.</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БИК  ТОФК</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018073401</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11</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Наименование банка, место(город) нахождения</w:t>
            </w:r>
          </w:p>
        </w:tc>
        <w:tc>
          <w:tcPr>
            <w:tcW w:w="5529" w:type="dxa"/>
            <w:tcBorders>
              <w:top w:val="single" w:sz="4" w:space="0" w:color="auto"/>
              <w:left w:val="single" w:sz="4" w:space="0" w:color="auto"/>
              <w:bottom w:val="single" w:sz="4" w:space="0" w:color="auto"/>
              <w:right w:val="single" w:sz="4" w:space="0" w:color="auto"/>
            </w:tcBorders>
          </w:tcPr>
          <w:p w:rsidR="00BB4C7C" w:rsidRPr="00BB4C7C" w:rsidRDefault="00BB4C7C" w:rsidP="00BB4C7C">
            <w:pPr>
              <w:pStyle w:val="aa"/>
              <w:jc w:val="both"/>
              <w:rPr>
                <w:rFonts w:ascii="Times New Roman" w:hAnsi="Times New Roman"/>
                <w:sz w:val="20"/>
                <w:szCs w:val="20"/>
              </w:rPr>
            </w:pPr>
            <w:r w:rsidRPr="00BB4C7C">
              <w:rPr>
                <w:rFonts w:ascii="Times New Roman" w:hAnsi="Times New Roman"/>
                <w:sz w:val="20"/>
                <w:szCs w:val="20"/>
              </w:rPr>
              <w:t>ОТДЕЛЕНИЕ-НБ  РЕСПУБЛИКА  БАШКОРТОСТАН БАНКА РОССИИ\\УФК по Республике  Башкортостан  г.Уфа</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12.</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eastAsia="Times New Roman" w:hAnsi="Times New Roman" w:cs="Times New Roman"/>
                <w:sz w:val="20"/>
                <w:szCs w:val="20"/>
              </w:rPr>
            </w:pPr>
            <w:r w:rsidRPr="00BB4C7C">
              <w:rPr>
                <w:rFonts w:ascii="Times New Roman" w:hAnsi="Times New Roman" w:cs="Times New Roman"/>
                <w:sz w:val="20"/>
                <w:szCs w:val="20"/>
              </w:rPr>
              <w:t>Номер   казначейского</w:t>
            </w:r>
          </w:p>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 xml:space="preserve"> счета</w:t>
            </w:r>
          </w:p>
        </w:tc>
        <w:tc>
          <w:tcPr>
            <w:tcW w:w="5529" w:type="dxa"/>
            <w:tcBorders>
              <w:top w:val="single" w:sz="4" w:space="0" w:color="auto"/>
              <w:left w:val="single" w:sz="4" w:space="0" w:color="auto"/>
              <w:bottom w:val="single" w:sz="4" w:space="0" w:color="auto"/>
              <w:right w:val="single" w:sz="4" w:space="0" w:color="auto"/>
            </w:tcBorders>
          </w:tcPr>
          <w:p w:rsidR="00BB4C7C" w:rsidRPr="00BB4C7C" w:rsidRDefault="00BB4C7C">
            <w:pPr>
              <w:pStyle w:val="aa"/>
              <w:jc w:val="both"/>
              <w:rPr>
                <w:rFonts w:ascii="Times New Roman" w:hAnsi="Times New Roman"/>
                <w:sz w:val="20"/>
                <w:szCs w:val="20"/>
              </w:rPr>
            </w:pPr>
            <w:r w:rsidRPr="00BB4C7C">
              <w:rPr>
                <w:rFonts w:ascii="Times New Roman" w:hAnsi="Times New Roman"/>
                <w:sz w:val="20"/>
                <w:szCs w:val="20"/>
              </w:rPr>
              <w:t>р/с №  03234643806110000100</w:t>
            </w:r>
          </w:p>
          <w:p w:rsidR="00BB4C7C" w:rsidRPr="00BB4C7C" w:rsidRDefault="00BB4C7C">
            <w:pPr>
              <w:pStyle w:val="aa"/>
              <w:jc w:val="both"/>
              <w:rPr>
                <w:rFonts w:ascii="Times New Roman" w:hAnsi="Times New Roman"/>
                <w:sz w:val="20"/>
                <w:szCs w:val="20"/>
              </w:rPr>
            </w:pPr>
          </w:p>
          <w:p w:rsidR="00BB4C7C" w:rsidRPr="00BB4C7C" w:rsidRDefault="00BB4C7C">
            <w:pPr>
              <w:ind w:right="-365"/>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13.</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eastAsia="Times New Roman" w:hAnsi="Times New Roman" w:cs="Times New Roman"/>
                <w:sz w:val="20"/>
                <w:szCs w:val="20"/>
              </w:rPr>
            </w:pPr>
            <w:r w:rsidRPr="00BB4C7C">
              <w:rPr>
                <w:rFonts w:ascii="Times New Roman" w:hAnsi="Times New Roman" w:cs="Times New Roman"/>
                <w:sz w:val="20"/>
                <w:szCs w:val="20"/>
              </w:rPr>
              <w:t xml:space="preserve">Единый казначейский </w:t>
            </w:r>
          </w:p>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счет</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lang w:val="en-US"/>
              </w:rPr>
            </w:pPr>
            <w:r w:rsidRPr="00BB4C7C">
              <w:rPr>
                <w:rFonts w:ascii="Times New Roman" w:hAnsi="Times New Roman" w:cs="Times New Roman"/>
                <w:sz w:val="20"/>
                <w:szCs w:val="20"/>
              </w:rPr>
              <w:t>40102810045370000067</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 xml:space="preserve">14. </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Лицевой  счет</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lang w:val="en-US"/>
              </w:rPr>
            </w:pPr>
            <w:r w:rsidRPr="00BB4C7C">
              <w:rPr>
                <w:rFonts w:ascii="Times New Roman" w:hAnsi="Times New Roman" w:cs="Times New Roman"/>
                <w:sz w:val="20"/>
                <w:szCs w:val="20"/>
                <w:lang w:val="en-US"/>
              </w:rPr>
              <w:t>201520100</w:t>
            </w:r>
            <w:r w:rsidRPr="00BB4C7C">
              <w:rPr>
                <w:rFonts w:ascii="Times New Roman" w:hAnsi="Times New Roman" w:cs="Times New Roman"/>
                <w:sz w:val="20"/>
                <w:szCs w:val="20"/>
              </w:rPr>
              <w:t>3</w:t>
            </w:r>
            <w:r w:rsidRPr="00BB4C7C">
              <w:rPr>
                <w:rFonts w:ascii="Times New Roman" w:hAnsi="Times New Roman" w:cs="Times New Roman"/>
                <w:sz w:val="20"/>
                <w:szCs w:val="20"/>
                <w:lang w:val="en-US"/>
              </w:rPr>
              <w:t>0</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15.</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Должность руководителя</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b/>
                <w:sz w:val="20"/>
                <w:szCs w:val="20"/>
              </w:rPr>
            </w:pPr>
            <w:r w:rsidRPr="00BB4C7C">
              <w:rPr>
                <w:rFonts w:ascii="Times New Roman" w:hAnsi="Times New Roman" w:cs="Times New Roman"/>
                <w:b/>
                <w:sz w:val="20"/>
                <w:szCs w:val="20"/>
              </w:rPr>
              <w:t>Директор</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16.</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 xml:space="preserve">Ф.И.О. руководителя </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eastAsia="Times New Roman" w:hAnsi="Times New Roman" w:cs="Times New Roman"/>
                <w:b/>
                <w:sz w:val="20"/>
                <w:szCs w:val="20"/>
              </w:rPr>
            </w:pPr>
            <w:r w:rsidRPr="00BB4C7C">
              <w:rPr>
                <w:rFonts w:ascii="Times New Roman" w:hAnsi="Times New Roman" w:cs="Times New Roman"/>
                <w:b/>
                <w:sz w:val="20"/>
                <w:szCs w:val="20"/>
              </w:rPr>
              <w:t>ВАЛЕЕВА</w:t>
            </w:r>
            <w:r w:rsidRPr="00BB4C7C">
              <w:rPr>
                <w:rFonts w:ascii="Times New Roman" w:eastAsia="Times New Roman" w:hAnsi="Times New Roman" w:cs="Times New Roman"/>
                <w:b/>
                <w:sz w:val="20"/>
                <w:szCs w:val="20"/>
              </w:rPr>
              <w:t xml:space="preserve"> </w:t>
            </w:r>
            <w:r w:rsidRPr="00BB4C7C">
              <w:rPr>
                <w:rFonts w:ascii="Times New Roman" w:hAnsi="Times New Roman" w:cs="Times New Roman"/>
                <w:b/>
                <w:sz w:val="20"/>
                <w:szCs w:val="20"/>
              </w:rPr>
              <w:t>Алия   Айдаровна</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B4C7C"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17.</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Ф.И.О. главного бухгалтера</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b/>
                <w:sz w:val="20"/>
                <w:szCs w:val="20"/>
              </w:rPr>
            </w:pPr>
            <w:r w:rsidRPr="00BB4C7C">
              <w:rPr>
                <w:rFonts w:ascii="Times New Roman" w:hAnsi="Times New Roman" w:cs="Times New Roman"/>
                <w:b/>
                <w:sz w:val="20"/>
                <w:szCs w:val="20"/>
              </w:rPr>
              <w:t>КУЗНЕЦОВА Евгения Юрьевна</w:t>
            </w:r>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rPr>
            </w:pPr>
          </w:p>
        </w:tc>
      </w:tr>
      <w:tr w:rsidR="00BB4C7C" w:rsidRPr="00B64642" w:rsidTr="00BB4C7C">
        <w:tc>
          <w:tcPr>
            <w:tcW w:w="42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18.</w:t>
            </w:r>
          </w:p>
        </w:tc>
        <w:tc>
          <w:tcPr>
            <w:tcW w:w="2976" w:type="dxa"/>
            <w:tcBorders>
              <w:top w:val="single" w:sz="4" w:space="0" w:color="auto"/>
              <w:left w:val="single" w:sz="4" w:space="0" w:color="auto"/>
              <w:bottom w:val="single" w:sz="4" w:space="0" w:color="auto"/>
              <w:right w:val="single" w:sz="4" w:space="0" w:color="auto"/>
            </w:tcBorders>
            <w:hideMark/>
          </w:tcPr>
          <w:p w:rsidR="00BB4C7C" w:rsidRPr="00BB4C7C" w:rsidRDefault="00BB4C7C">
            <w:pPr>
              <w:ind w:right="-365"/>
              <w:rPr>
                <w:rFonts w:ascii="Times New Roman" w:hAnsi="Times New Roman" w:cs="Times New Roman"/>
                <w:sz w:val="20"/>
                <w:szCs w:val="20"/>
              </w:rPr>
            </w:pPr>
            <w:r w:rsidRPr="00BB4C7C">
              <w:rPr>
                <w:rFonts w:ascii="Times New Roman" w:hAnsi="Times New Roman" w:cs="Times New Roman"/>
                <w:sz w:val="20"/>
                <w:szCs w:val="20"/>
              </w:rPr>
              <w:t>Номер телефона, факсимильной связи организации</w:t>
            </w:r>
          </w:p>
        </w:tc>
        <w:tc>
          <w:tcPr>
            <w:tcW w:w="5529" w:type="dxa"/>
            <w:tcBorders>
              <w:top w:val="single" w:sz="4" w:space="0" w:color="auto"/>
              <w:left w:val="single" w:sz="4" w:space="0" w:color="auto"/>
              <w:bottom w:val="single" w:sz="4" w:space="0" w:color="auto"/>
              <w:right w:val="single" w:sz="4" w:space="0" w:color="auto"/>
            </w:tcBorders>
            <w:hideMark/>
          </w:tcPr>
          <w:p w:rsidR="00BB4C7C" w:rsidRPr="00BB4C7C" w:rsidRDefault="00BB4C7C">
            <w:pPr>
              <w:rPr>
                <w:rFonts w:ascii="Times New Roman" w:eastAsia="Times New Roman" w:hAnsi="Times New Roman" w:cs="Times New Roman"/>
                <w:sz w:val="20"/>
                <w:szCs w:val="20"/>
                <w:lang w:val="en-US"/>
              </w:rPr>
            </w:pPr>
            <w:r w:rsidRPr="00BB4C7C">
              <w:rPr>
                <w:rFonts w:ascii="Times New Roman" w:hAnsi="Times New Roman" w:cs="Times New Roman"/>
                <w:sz w:val="20"/>
                <w:szCs w:val="20"/>
              </w:rPr>
              <w:t>тел</w:t>
            </w:r>
            <w:r w:rsidRPr="00BB4C7C">
              <w:rPr>
                <w:rFonts w:ascii="Times New Roman" w:hAnsi="Times New Roman" w:cs="Times New Roman"/>
                <w:sz w:val="20"/>
                <w:szCs w:val="20"/>
                <w:lang w:val="en-US"/>
              </w:rPr>
              <w:t>. 8(34792) 3-43-81, 8 960 380 53 63</w:t>
            </w:r>
          </w:p>
          <w:p w:rsidR="00BB4C7C" w:rsidRPr="00BB4C7C" w:rsidRDefault="00BB4C7C">
            <w:pPr>
              <w:ind w:right="-365"/>
              <w:jc w:val="both"/>
              <w:rPr>
                <w:rFonts w:ascii="Times New Roman" w:hAnsi="Times New Roman" w:cs="Times New Roman"/>
                <w:sz w:val="20"/>
                <w:szCs w:val="20"/>
                <w:lang w:val="en-US"/>
              </w:rPr>
            </w:pPr>
            <w:r w:rsidRPr="00BB4C7C">
              <w:rPr>
                <w:rFonts w:ascii="Times New Roman" w:hAnsi="Times New Roman" w:cs="Times New Roman"/>
                <w:sz w:val="20"/>
                <w:szCs w:val="20"/>
                <w:lang w:val="en-US"/>
              </w:rPr>
              <w:t xml:space="preserve">e-mail: </w:t>
            </w:r>
            <w:hyperlink r:id="rId10" w:history="1">
              <w:r w:rsidRPr="00BB4C7C">
                <w:rPr>
                  <w:rStyle w:val="a3"/>
                  <w:rFonts w:ascii="Times New Roman" w:hAnsi="Times New Roman" w:cs="Times New Roman"/>
                  <w:sz w:val="20"/>
                  <w:szCs w:val="20"/>
                  <w:lang w:val="en-US"/>
                </w:rPr>
                <w:t>rdkmbuk@mail.ru</w:t>
              </w:r>
            </w:hyperlink>
          </w:p>
        </w:tc>
        <w:tc>
          <w:tcPr>
            <w:tcW w:w="1559" w:type="dxa"/>
            <w:tcBorders>
              <w:top w:val="single" w:sz="4" w:space="0" w:color="auto"/>
              <w:left w:val="single" w:sz="4" w:space="0" w:color="auto"/>
              <w:bottom w:val="single" w:sz="4" w:space="0" w:color="auto"/>
              <w:right w:val="single" w:sz="4" w:space="0" w:color="auto"/>
            </w:tcBorders>
          </w:tcPr>
          <w:p w:rsidR="00BB4C7C" w:rsidRPr="00BB4C7C" w:rsidRDefault="00BB4C7C">
            <w:pPr>
              <w:ind w:right="-365"/>
              <w:rPr>
                <w:rFonts w:ascii="Times New Roman" w:hAnsi="Times New Roman" w:cs="Times New Roman"/>
                <w:sz w:val="20"/>
                <w:szCs w:val="20"/>
                <w:lang w:val="en-US"/>
              </w:rPr>
            </w:pPr>
          </w:p>
        </w:tc>
      </w:tr>
    </w:tbl>
    <w:p w:rsidR="00BB4C7C" w:rsidRPr="00BB4C7C" w:rsidRDefault="00BB4C7C" w:rsidP="00BB4C7C">
      <w:pPr>
        <w:ind w:right="-365"/>
        <w:rPr>
          <w:rFonts w:ascii="Times New Roman" w:hAnsi="Times New Roman" w:cs="Times New Roman"/>
          <w:sz w:val="20"/>
          <w:szCs w:val="20"/>
          <w:lang w:val="en-US"/>
        </w:rPr>
      </w:pPr>
    </w:p>
    <w:p w:rsidR="00BB4C7C" w:rsidRPr="00BB4C7C" w:rsidRDefault="00BB4C7C" w:rsidP="00BB4C7C">
      <w:pPr>
        <w:ind w:right="-365"/>
        <w:rPr>
          <w:rFonts w:ascii="Times New Roman" w:hAnsi="Times New Roman" w:cs="Times New Roman"/>
          <w:sz w:val="20"/>
          <w:szCs w:val="20"/>
          <w:lang w:val="en-US"/>
        </w:rPr>
      </w:pPr>
    </w:p>
    <w:p w:rsidR="00936358" w:rsidRPr="00A701C7" w:rsidRDefault="00BB4C7C" w:rsidP="00BB4C7C">
      <w:pPr>
        <w:ind w:right="-365"/>
        <w:rPr>
          <w:rFonts w:ascii="Times New Roman" w:hAnsi="Times New Roman" w:cs="Times New Roman"/>
          <w:b/>
          <w:sz w:val="20"/>
          <w:szCs w:val="20"/>
          <w:lang w:val="en-US"/>
        </w:rPr>
      </w:pPr>
      <w:r>
        <w:rPr>
          <w:rFonts w:ascii="Times New Roman" w:hAnsi="Times New Roman" w:cs="Times New Roman"/>
          <w:b/>
          <w:sz w:val="20"/>
          <w:szCs w:val="20"/>
          <w:lang w:val="en-US"/>
        </w:rPr>
        <w:t xml:space="preserve">   </w:t>
      </w:r>
    </w:p>
    <w:p w:rsidR="00CE46B5" w:rsidRPr="00CE46B5" w:rsidRDefault="00CE46B5" w:rsidP="00CE46B5">
      <w:pPr>
        <w:spacing w:line="240" w:lineRule="auto"/>
        <w:ind w:firstLine="709"/>
        <w:jc w:val="center"/>
        <w:rPr>
          <w:rFonts w:ascii="Times New Roman" w:hAnsi="Times New Roman" w:cs="Times New Roman"/>
          <w:sz w:val="24"/>
          <w:szCs w:val="24"/>
        </w:rPr>
      </w:pPr>
      <w:r w:rsidRPr="00CE46B5">
        <w:rPr>
          <w:rFonts w:ascii="Times New Roman" w:hAnsi="Times New Roman" w:cs="Times New Roman"/>
          <w:sz w:val="24"/>
          <w:szCs w:val="24"/>
        </w:rPr>
        <w:t>СОГЛАСИЕ</w:t>
      </w:r>
    </w:p>
    <w:p w:rsidR="00CE46B5" w:rsidRPr="00CE46B5" w:rsidRDefault="00CE46B5" w:rsidP="00CE46B5">
      <w:pPr>
        <w:spacing w:line="240" w:lineRule="auto"/>
        <w:ind w:firstLine="709"/>
        <w:jc w:val="center"/>
        <w:rPr>
          <w:rFonts w:ascii="Times New Roman" w:hAnsi="Times New Roman" w:cs="Times New Roman"/>
          <w:sz w:val="24"/>
          <w:szCs w:val="24"/>
        </w:rPr>
      </w:pPr>
      <w:r w:rsidRPr="00CE46B5">
        <w:rPr>
          <w:rFonts w:ascii="Times New Roman" w:hAnsi="Times New Roman" w:cs="Times New Roman"/>
          <w:sz w:val="24"/>
          <w:szCs w:val="24"/>
        </w:rPr>
        <w:t>НА ОБРАБОТКУ ПЕРСОНАЛЬНЫХ ДАННЫХ</w:t>
      </w:r>
    </w:p>
    <w:p w:rsidR="00CE46B5" w:rsidRPr="00CE46B5" w:rsidRDefault="00CE46B5" w:rsidP="00CE46B5">
      <w:pPr>
        <w:autoSpaceDE w:val="0"/>
        <w:autoSpaceDN w:val="0"/>
        <w:adjustRightInd w:val="0"/>
        <w:spacing w:line="240" w:lineRule="auto"/>
        <w:ind w:firstLine="709"/>
        <w:jc w:val="both"/>
        <w:rPr>
          <w:rFonts w:ascii="Times New Roman" w:hAnsi="Times New Roman" w:cs="Times New Roman"/>
          <w:color w:val="000000"/>
          <w:sz w:val="24"/>
          <w:szCs w:val="24"/>
        </w:rPr>
      </w:pPr>
      <w:r w:rsidRPr="00CE46B5">
        <w:rPr>
          <w:rFonts w:ascii="Times New Roman" w:hAnsi="Times New Roman" w:cs="Times New Roman"/>
          <w:color w:val="000000"/>
          <w:sz w:val="24"/>
          <w:szCs w:val="24"/>
        </w:rPr>
        <w:t>Я, _______________________________________________________________,</w:t>
      </w:r>
    </w:p>
    <w:p w:rsidR="00CE46B5" w:rsidRPr="00CE46B5" w:rsidRDefault="00CE46B5" w:rsidP="00CE46B5">
      <w:pPr>
        <w:autoSpaceDE w:val="0"/>
        <w:autoSpaceDN w:val="0"/>
        <w:adjustRightInd w:val="0"/>
        <w:spacing w:line="240" w:lineRule="auto"/>
        <w:ind w:firstLine="709"/>
        <w:jc w:val="center"/>
        <w:rPr>
          <w:rFonts w:ascii="Times New Roman" w:hAnsi="Times New Roman" w:cs="Times New Roman"/>
          <w:i/>
          <w:color w:val="000000"/>
          <w:sz w:val="24"/>
          <w:szCs w:val="24"/>
          <w:vertAlign w:val="superscript"/>
        </w:rPr>
      </w:pPr>
      <w:r w:rsidRPr="00CE46B5">
        <w:rPr>
          <w:rFonts w:ascii="Times New Roman" w:hAnsi="Times New Roman" w:cs="Times New Roman"/>
          <w:color w:val="000000"/>
          <w:sz w:val="24"/>
          <w:szCs w:val="24"/>
          <w:vertAlign w:val="superscript"/>
        </w:rPr>
        <w:t>(</w:t>
      </w:r>
      <w:r w:rsidRPr="00CE46B5">
        <w:rPr>
          <w:rFonts w:ascii="Times New Roman" w:hAnsi="Times New Roman" w:cs="Times New Roman"/>
          <w:i/>
          <w:color w:val="000000"/>
          <w:sz w:val="24"/>
          <w:szCs w:val="24"/>
          <w:vertAlign w:val="superscript"/>
        </w:rPr>
        <w:t>ФИО)</w:t>
      </w:r>
    </w:p>
    <w:p w:rsidR="00CE46B5" w:rsidRPr="00CE46B5" w:rsidRDefault="00CE46B5" w:rsidP="00CE46B5">
      <w:pPr>
        <w:autoSpaceDE w:val="0"/>
        <w:autoSpaceDN w:val="0"/>
        <w:adjustRightInd w:val="0"/>
        <w:spacing w:line="240" w:lineRule="auto"/>
        <w:jc w:val="both"/>
        <w:rPr>
          <w:rFonts w:ascii="Times New Roman" w:hAnsi="Times New Roman" w:cs="Times New Roman"/>
          <w:color w:val="000000"/>
          <w:sz w:val="24"/>
          <w:szCs w:val="24"/>
        </w:rPr>
      </w:pPr>
      <w:r w:rsidRPr="00CE46B5">
        <w:rPr>
          <w:rFonts w:ascii="Times New Roman" w:hAnsi="Times New Roman" w:cs="Times New Roman"/>
          <w:color w:val="000000"/>
          <w:sz w:val="24"/>
          <w:szCs w:val="24"/>
        </w:rPr>
        <w:t>паспорт ___________ выдан _______________________________________________,</w:t>
      </w:r>
    </w:p>
    <w:p w:rsidR="00CE46B5" w:rsidRPr="00CE46B5" w:rsidRDefault="00CE46B5" w:rsidP="00CE46B5">
      <w:pPr>
        <w:autoSpaceDE w:val="0"/>
        <w:autoSpaceDN w:val="0"/>
        <w:adjustRightInd w:val="0"/>
        <w:spacing w:line="240" w:lineRule="auto"/>
        <w:ind w:firstLine="709"/>
        <w:jc w:val="both"/>
        <w:rPr>
          <w:rFonts w:ascii="Times New Roman" w:hAnsi="Times New Roman" w:cs="Times New Roman"/>
          <w:i/>
          <w:color w:val="000000"/>
          <w:sz w:val="24"/>
          <w:szCs w:val="24"/>
          <w:vertAlign w:val="superscript"/>
        </w:rPr>
      </w:pPr>
      <w:r w:rsidRPr="00CE46B5">
        <w:rPr>
          <w:rFonts w:ascii="Times New Roman" w:hAnsi="Times New Roman" w:cs="Times New Roman"/>
          <w:i/>
          <w:color w:val="000000"/>
          <w:sz w:val="24"/>
          <w:szCs w:val="24"/>
          <w:vertAlign w:val="superscript"/>
        </w:rPr>
        <w:t xml:space="preserve">         (серия, номер)                                                                        (когда и кем выдан)</w:t>
      </w:r>
    </w:p>
    <w:p w:rsidR="00CE46B5" w:rsidRPr="00CE46B5" w:rsidRDefault="00CE46B5" w:rsidP="00CE46B5">
      <w:pPr>
        <w:autoSpaceDE w:val="0"/>
        <w:autoSpaceDN w:val="0"/>
        <w:adjustRightInd w:val="0"/>
        <w:spacing w:line="240" w:lineRule="auto"/>
        <w:jc w:val="both"/>
        <w:rPr>
          <w:rFonts w:ascii="Times New Roman" w:hAnsi="Times New Roman" w:cs="Times New Roman"/>
          <w:color w:val="000000"/>
          <w:sz w:val="24"/>
          <w:szCs w:val="24"/>
        </w:rPr>
      </w:pPr>
      <w:r w:rsidRPr="00CE46B5">
        <w:rPr>
          <w:rFonts w:ascii="Times New Roman" w:hAnsi="Times New Roman" w:cs="Times New Roman"/>
          <w:color w:val="000000"/>
          <w:sz w:val="24"/>
          <w:szCs w:val="24"/>
        </w:rPr>
        <w:t>адрес регистрации:_______________________________________________________,</w:t>
      </w:r>
    </w:p>
    <w:p w:rsidR="00CE46B5" w:rsidRPr="00CE46B5" w:rsidRDefault="00CE46B5" w:rsidP="00CE46B5">
      <w:pPr>
        <w:shd w:val="clear" w:color="auto" w:fill="FFFFFF"/>
        <w:spacing w:line="240" w:lineRule="auto"/>
        <w:jc w:val="both"/>
        <w:rPr>
          <w:rFonts w:ascii="Times New Roman" w:hAnsi="Times New Roman" w:cs="Times New Roman"/>
          <w:color w:val="000000"/>
          <w:sz w:val="24"/>
          <w:szCs w:val="24"/>
        </w:rPr>
      </w:pPr>
      <w:r w:rsidRPr="00CE46B5">
        <w:rPr>
          <w:rFonts w:ascii="Times New Roman" w:hAnsi="Times New Roman" w:cs="Times New Roman"/>
          <w:sz w:val="24"/>
          <w:szCs w:val="24"/>
        </w:rPr>
        <w:t xml:space="preserve">даю свое согласие на обработку в  </w:t>
      </w:r>
      <w:r w:rsidRPr="00CE46B5">
        <w:rPr>
          <w:rFonts w:ascii="Times New Roman" w:hAnsi="Times New Roman" w:cs="Times New Roman"/>
          <w:b/>
          <w:bCs/>
          <w:color w:val="000000"/>
          <w:sz w:val="24"/>
          <w:szCs w:val="24"/>
        </w:rPr>
        <w:t>__________________________________________</w:t>
      </w:r>
    </w:p>
    <w:p w:rsidR="00CE46B5" w:rsidRPr="00CE46B5" w:rsidRDefault="00CE46B5" w:rsidP="00CE46B5">
      <w:pPr>
        <w:spacing w:line="240" w:lineRule="auto"/>
        <w:jc w:val="both"/>
        <w:rPr>
          <w:rFonts w:ascii="Times New Roman" w:hAnsi="Times New Roman" w:cs="Times New Roman"/>
          <w:sz w:val="24"/>
          <w:szCs w:val="24"/>
        </w:rPr>
      </w:pPr>
      <w:r w:rsidRPr="00CE46B5">
        <w:rPr>
          <w:rFonts w:ascii="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rsidR="00CE46B5" w:rsidRPr="00CE46B5" w:rsidRDefault="00CE46B5" w:rsidP="00CE46B5">
      <w:pPr>
        <w:spacing w:line="240" w:lineRule="auto"/>
        <w:ind w:firstLine="709"/>
        <w:jc w:val="both"/>
        <w:rPr>
          <w:rFonts w:ascii="Times New Roman" w:hAnsi="Times New Roman" w:cs="Times New Roman"/>
          <w:sz w:val="24"/>
          <w:szCs w:val="24"/>
        </w:rPr>
      </w:pPr>
      <w:r w:rsidRPr="00CE46B5">
        <w:rPr>
          <w:rFonts w:ascii="Times New Roman" w:hAnsi="Times New Roman" w:cs="Times New Roman"/>
          <w:sz w:val="24"/>
          <w:szCs w:val="24"/>
        </w:rPr>
        <w:t xml:space="preserve">Я даю согласие на использование персональных данных исключительно в целях </w:t>
      </w:r>
      <w:r w:rsidRPr="00CE46B5">
        <w:rPr>
          <w:rFonts w:ascii="Times New Roman" w:hAnsi="Times New Roman" w:cs="Times New Roman"/>
          <w:color w:val="000000"/>
          <w:sz w:val="24"/>
          <w:szCs w:val="24"/>
        </w:rPr>
        <w:t>___________________________________________________________________________________________________________________________________________________, а также на хранение данных об этих результатах на электронных носителях.</w:t>
      </w:r>
    </w:p>
    <w:p w:rsidR="00CE46B5" w:rsidRPr="00CE46B5" w:rsidRDefault="00CE46B5" w:rsidP="00CE46B5">
      <w:pPr>
        <w:shd w:val="clear" w:color="auto" w:fill="FFFFFF"/>
        <w:spacing w:line="240" w:lineRule="auto"/>
        <w:ind w:firstLine="709"/>
        <w:jc w:val="both"/>
        <w:rPr>
          <w:rFonts w:ascii="Times New Roman" w:hAnsi="Times New Roman" w:cs="Times New Roman"/>
          <w:color w:val="000000"/>
          <w:sz w:val="24"/>
          <w:szCs w:val="24"/>
        </w:rPr>
      </w:pPr>
      <w:r w:rsidRPr="00CE46B5">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E46B5" w:rsidRPr="00CE46B5" w:rsidRDefault="00CE46B5" w:rsidP="00CE46B5">
      <w:pPr>
        <w:shd w:val="clear" w:color="auto" w:fill="FFFFFF"/>
        <w:spacing w:line="240" w:lineRule="auto"/>
        <w:ind w:firstLine="709"/>
        <w:jc w:val="center"/>
        <w:rPr>
          <w:rFonts w:ascii="Times New Roman" w:hAnsi="Times New Roman" w:cs="Times New Roman"/>
          <w:i/>
          <w:sz w:val="24"/>
          <w:szCs w:val="24"/>
          <w:vertAlign w:val="superscript"/>
        </w:rPr>
      </w:pPr>
      <w:r w:rsidRPr="00CE46B5">
        <w:rPr>
          <w:rFonts w:ascii="Times New Roman" w:hAnsi="Times New Roman" w:cs="Times New Roman"/>
          <w:color w:val="000000"/>
          <w:sz w:val="24"/>
          <w:szCs w:val="24"/>
        </w:rPr>
        <w:t xml:space="preserve">Я проинформирован, что </w:t>
      </w:r>
      <w:r w:rsidRPr="00CE46B5">
        <w:rPr>
          <w:rFonts w:ascii="Times New Roman" w:hAnsi="Times New Roman" w:cs="Times New Roman"/>
          <w:b/>
          <w:bCs/>
          <w:color w:val="000000"/>
          <w:sz w:val="24"/>
          <w:szCs w:val="24"/>
        </w:rPr>
        <w:t>___________________________________</w:t>
      </w:r>
      <w:r w:rsidRPr="00CE46B5">
        <w:rPr>
          <w:rFonts w:ascii="Times New Roman" w:hAnsi="Times New Roman" w:cs="Times New Roman"/>
          <w:color w:val="000000"/>
          <w:sz w:val="24"/>
          <w:szCs w:val="24"/>
        </w:rPr>
        <w:t xml:space="preserve"> гарантирует</w:t>
      </w:r>
    </w:p>
    <w:p w:rsidR="00CE46B5" w:rsidRPr="00CE46B5" w:rsidRDefault="00CE46B5" w:rsidP="00CE46B5">
      <w:pPr>
        <w:shd w:val="clear" w:color="auto" w:fill="FFFFFF"/>
        <w:spacing w:line="240" w:lineRule="auto"/>
        <w:jc w:val="both"/>
        <w:rPr>
          <w:rFonts w:ascii="Times New Roman" w:hAnsi="Times New Roman" w:cs="Times New Roman"/>
          <w:color w:val="000000"/>
          <w:sz w:val="24"/>
          <w:szCs w:val="24"/>
        </w:rPr>
      </w:pPr>
      <w:r w:rsidRPr="00CE46B5">
        <w:rPr>
          <w:rFonts w:ascii="Times New Roman" w:hAnsi="Times New Roman" w:cs="Times New Roman"/>
          <w:color w:val="000000"/>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CE46B5" w:rsidRPr="00CE46B5" w:rsidRDefault="00CE46B5" w:rsidP="00CE46B5">
      <w:pPr>
        <w:shd w:val="clear" w:color="auto" w:fill="FFFFFF"/>
        <w:spacing w:line="240" w:lineRule="auto"/>
        <w:ind w:firstLine="709"/>
        <w:jc w:val="both"/>
        <w:rPr>
          <w:rFonts w:ascii="Times New Roman" w:hAnsi="Times New Roman" w:cs="Times New Roman"/>
          <w:color w:val="000000"/>
          <w:sz w:val="24"/>
          <w:szCs w:val="24"/>
        </w:rPr>
      </w:pPr>
      <w:r w:rsidRPr="00CE46B5">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CE46B5" w:rsidRPr="00CE46B5" w:rsidRDefault="00CE46B5" w:rsidP="00CE46B5">
      <w:pPr>
        <w:shd w:val="clear" w:color="auto" w:fill="FFFFFF"/>
        <w:spacing w:line="240" w:lineRule="auto"/>
        <w:ind w:firstLine="709"/>
        <w:jc w:val="both"/>
        <w:rPr>
          <w:rFonts w:ascii="Times New Roman" w:hAnsi="Times New Roman" w:cs="Times New Roman"/>
          <w:color w:val="000000"/>
          <w:sz w:val="24"/>
          <w:szCs w:val="24"/>
        </w:rPr>
      </w:pPr>
      <w:r w:rsidRPr="00CE46B5">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CE46B5" w:rsidRPr="00CE46B5" w:rsidRDefault="00CE46B5" w:rsidP="00CE46B5">
      <w:pPr>
        <w:shd w:val="clear" w:color="auto" w:fill="FFFFFF"/>
        <w:spacing w:line="240" w:lineRule="auto"/>
        <w:ind w:firstLine="709"/>
        <w:jc w:val="both"/>
        <w:rPr>
          <w:rFonts w:ascii="Times New Roman" w:hAnsi="Times New Roman" w:cs="Times New Roman"/>
          <w:color w:val="000000"/>
          <w:sz w:val="24"/>
          <w:szCs w:val="24"/>
        </w:rPr>
      </w:pPr>
      <w:r w:rsidRPr="00CE46B5">
        <w:rPr>
          <w:rFonts w:ascii="Times New Roman" w:hAnsi="Times New Roman" w:cs="Times New Roman"/>
          <w:color w:val="000000"/>
          <w:sz w:val="24"/>
          <w:szCs w:val="24"/>
        </w:rPr>
        <w:t>Я подтверждаю, что, давая такое согласие, я действую по собственной воле и в своих интересах.</w:t>
      </w:r>
    </w:p>
    <w:p w:rsidR="00CE46B5" w:rsidRPr="00CE46B5" w:rsidRDefault="00CE46B5" w:rsidP="00CE46B5">
      <w:pPr>
        <w:shd w:val="clear" w:color="auto" w:fill="FFFFFF"/>
        <w:spacing w:line="240" w:lineRule="auto"/>
        <w:jc w:val="both"/>
        <w:rPr>
          <w:rFonts w:ascii="Times New Roman" w:hAnsi="Times New Roman" w:cs="Times New Roman"/>
          <w:color w:val="000000"/>
          <w:sz w:val="24"/>
          <w:szCs w:val="24"/>
          <w:lang w:val="ba-RU"/>
        </w:rPr>
      </w:pPr>
    </w:p>
    <w:p w:rsidR="00CE46B5" w:rsidRPr="00CE46B5" w:rsidRDefault="00CE46B5" w:rsidP="00CE46B5">
      <w:pPr>
        <w:shd w:val="clear" w:color="auto" w:fill="FFFFFF"/>
        <w:spacing w:line="240" w:lineRule="auto"/>
        <w:jc w:val="both"/>
        <w:rPr>
          <w:rFonts w:ascii="Times New Roman" w:hAnsi="Times New Roman" w:cs="Times New Roman"/>
          <w:color w:val="000000"/>
          <w:sz w:val="24"/>
          <w:szCs w:val="24"/>
        </w:rPr>
      </w:pPr>
      <w:r w:rsidRPr="00CE46B5">
        <w:rPr>
          <w:rFonts w:ascii="Times New Roman" w:hAnsi="Times New Roman" w:cs="Times New Roman"/>
          <w:color w:val="000000"/>
          <w:sz w:val="24"/>
          <w:szCs w:val="24"/>
        </w:rPr>
        <w:t> «____" ___________ 20</w:t>
      </w:r>
      <w:r w:rsidR="002C199D">
        <w:rPr>
          <w:rFonts w:ascii="Times New Roman" w:hAnsi="Times New Roman" w:cs="Times New Roman"/>
          <w:color w:val="000000"/>
          <w:sz w:val="24"/>
          <w:szCs w:val="24"/>
        </w:rPr>
        <w:t>2</w:t>
      </w:r>
      <w:r w:rsidRPr="00CE46B5">
        <w:rPr>
          <w:rFonts w:ascii="Times New Roman" w:hAnsi="Times New Roman" w:cs="Times New Roman"/>
          <w:color w:val="000000"/>
          <w:sz w:val="24"/>
          <w:szCs w:val="24"/>
        </w:rPr>
        <w:t xml:space="preserve">1__ г.                    </w:t>
      </w:r>
    </w:p>
    <w:p w:rsidR="00CE46B5" w:rsidRPr="00CE46B5" w:rsidRDefault="00CE46B5" w:rsidP="00CE46B5">
      <w:pPr>
        <w:shd w:val="clear" w:color="auto" w:fill="FFFFFF"/>
        <w:spacing w:line="240" w:lineRule="auto"/>
        <w:ind w:firstLine="709"/>
        <w:jc w:val="both"/>
        <w:rPr>
          <w:rFonts w:ascii="Times New Roman" w:hAnsi="Times New Roman" w:cs="Times New Roman"/>
          <w:color w:val="000000"/>
          <w:sz w:val="24"/>
          <w:szCs w:val="24"/>
        </w:rPr>
      </w:pPr>
    </w:p>
    <w:p w:rsidR="00CE46B5" w:rsidRPr="00CE46B5" w:rsidRDefault="00CE46B5" w:rsidP="00CE46B5">
      <w:pPr>
        <w:shd w:val="clear" w:color="auto" w:fill="FFFFFF"/>
        <w:spacing w:line="240" w:lineRule="auto"/>
        <w:ind w:firstLine="709"/>
        <w:jc w:val="both"/>
        <w:rPr>
          <w:rFonts w:ascii="Times New Roman" w:hAnsi="Times New Roman" w:cs="Times New Roman"/>
          <w:color w:val="000000"/>
          <w:sz w:val="24"/>
          <w:szCs w:val="24"/>
        </w:rPr>
      </w:pPr>
      <w:r w:rsidRPr="00CE46B5">
        <w:rPr>
          <w:rFonts w:ascii="Times New Roman" w:hAnsi="Times New Roman" w:cs="Times New Roman"/>
          <w:color w:val="000000"/>
          <w:sz w:val="24"/>
          <w:szCs w:val="24"/>
        </w:rPr>
        <w:t xml:space="preserve">                                                                                     </w:t>
      </w:r>
    </w:p>
    <w:p w:rsidR="00CE46B5" w:rsidRPr="00CE46B5" w:rsidRDefault="00CE46B5" w:rsidP="00CE46B5">
      <w:pPr>
        <w:shd w:val="clear" w:color="auto" w:fill="FFFFFF"/>
        <w:spacing w:line="240" w:lineRule="auto"/>
        <w:ind w:firstLine="709"/>
        <w:jc w:val="both"/>
        <w:rPr>
          <w:rFonts w:ascii="Times New Roman" w:hAnsi="Times New Roman" w:cs="Times New Roman"/>
          <w:color w:val="000000"/>
          <w:sz w:val="24"/>
          <w:szCs w:val="24"/>
        </w:rPr>
      </w:pPr>
      <w:r w:rsidRPr="00CE46B5">
        <w:rPr>
          <w:rFonts w:ascii="Times New Roman" w:hAnsi="Times New Roman" w:cs="Times New Roman"/>
          <w:color w:val="000000"/>
          <w:sz w:val="24"/>
          <w:szCs w:val="24"/>
        </w:rPr>
        <w:t>______________________                                               __________________________</w:t>
      </w:r>
    </w:p>
    <w:p w:rsidR="00936358" w:rsidRPr="00154E3F" w:rsidRDefault="00CE46B5" w:rsidP="00CE46B5">
      <w:pPr>
        <w:shd w:val="clear" w:color="auto" w:fill="FFFFFF"/>
        <w:spacing w:line="240" w:lineRule="auto"/>
        <w:ind w:firstLine="709"/>
        <w:jc w:val="both"/>
        <w:rPr>
          <w:rFonts w:ascii="Times New Roman" w:hAnsi="Times New Roman" w:cs="Times New Roman"/>
          <w:i/>
          <w:color w:val="000000"/>
          <w:sz w:val="24"/>
          <w:szCs w:val="24"/>
          <w:lang w:val="ba-RU"/>
        </w:rPr>
      </w:pPr>
      <w:r w:rsidRPr="00CE46B5">
        <w:rPr>
          <w:rFonts w:ascii="Times New Roman" w:hAnsi="Times New Roman" w:cs="Times New Roman"/>
          <w:i/>
          <w:color w:val="000000"/>
          <w:sz w:val="24"/>
          <w:szCs w:val="24"/>
        </w:rPr>
        <w:t xml:space="preserve">                подпись                                           </w:t>
      </w:r>
      <w:r>
        <w:rPr>
          <w:rFonts w:ascii="Times New Roman" w:hAnsi="Times New Roman" w:cs="Times New Roman"/>
          <w:i/>
          <w:color w:val="000000"/>
          <w:sz w:val="24"/>
          <w:szCs w:val="24"/>
        </w:rPr>
        <w:t xml:space="preserve">                       расшифровка подпис</w:t>
      </w:r>
      <w:r w:rsidR="00154E3F">
        <w:rPr>
          <w:rFonts w:ascii="Times New Roman" w:hAnsi="Times New Roman" w:cs="Times New Roman"/>
          <w:i/>
          <w:color w:val="000000"/>
          <w:sz w:val="24"/>
          <w:szCs w:val="24"/>
          <w:lang w:val="ba-RU"/>
        </w:rPr>
        <w:t>и</w:t>
      </w:r>
    </w:p>
    <w:p w:rsidR="00936358" w:rsidRPr="00936358" w:rsidRDefault="00936358" w:rsidP="006137A2">
      <w:pPr>
        <w:rPr>
          <w:rFonts w:ascii="Times New Roman" w:hAnsi="Times New Roman" w:cs="Times New Roman"/>
          <w:i/>
          <w:sz w:val="28"/>
          <w:szCs w:val="28"/>
        </w:rPr>
      </w:pPr>
    </w:p>
    <w:sectPr w:rsidR="00936358" w:rsidRPr="00936358" w:rsidSect="00BB4C7C">
      <w:type w:val="continuous"/>
      <w:pgSz w:w="11906" w:h="16838"/>
      <w:pgMar w:top="567" w:right="566" w:bottom="567" w:left="85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9CC" w:rsidRDefault="000C29CC" w:rsidP="00595CD0">
      <w:pPr>
        <w:spacing w:after="0" w:line="240" w:lineRule="auto"/>
      </w:pPr>
      <w:r>
        <w:separator/>
      </w:r>
    </w:p>
  </w:endnote>
  <w:endnote w:type="continuationSeparator" w:id="1">
    <w:p w:rsidR="000C29CC" w:rsidRDefault="000C29CC" w:rsidP="00595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9CC" w:rsidRDefault="000C29CC" w:rsidP="00595CD0">
      <w:pPr>
        <w:spacing w:after="0" w:line="240" w:lineRule="auto"/>
      </w:pPr>
      <w:r>
        <w:separator/>
      </w:r>
    </w:p>
  </w:footnote>
  <w:footnote w:type="continuationSeparator" w:id="1">
    <w:p w:rsidR="000C29CC" w:rsidRDefault="000C29CC" w:rsidP="00595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4B62"/>
    <w:multiLevelType w:val="hybridMultilevel"/>
    <w:tmpl w:val="72989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1F31B8"/>
    <w:multiLevelType w:val="hybridMultilevel"/>
    <w:tmpl w:val="2A86B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E305C8"/>
    <w:multiLevelType w:val="hybridMultilevel"/>
    <w:tmpl w:val="DA36F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836D70"/>
    <w:multiLevelType w:val="hybridMultilevel"/>
    <w:tmpl w:val="7F2E99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712277B"/>
    <w:multiLevelType w:val="hybridMultilevel"/>
    <w:tmpl w:val="A5B2066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88E1791"/>
    <w:multiLevelType w:val="hybridMultilevel"/>
    <w:tmpl w:val="A5D0B688"/>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51F0078"/>
    <w:multiLevelType w:val="hybridMultilevel"/>
    <w:tmpl w:val="1BECB5C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35D6298"/>
    <w:multiLevelType w:val="hybridMultilevel"/>
    <w:tmpl w:val="44C21B3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5143283"/>
    <w:multiLevelType w:val="hybridMultilevel"/>
    <w:tmpl w:val="250819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2EC4898"/>
    <w:multiLevelType w:val="hybridMultilevel"/>
    <w:tmpl w:val="74CE72D0"/>
    <w:lvl w:ilvl="0" w:tplc="0568A7AA">
      <w:start w:val="1"/>
      <w:numFmt w:val="upperRoman"/>
      <w:lvlText w:val="%1."/>
      <w:lvlJc w:val="left"/>
      <w:pPr>
        <w:tabs>
          <w:tab w:val="num" w:pos="540"/>
        </w:tabs>
        <w:ind w:left="54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3686491"/>
    <w:multiLevelType w:val="hybridMultilevel"/>
    <w:tmpl w:val="AAD099A2"/>
    <w:lvl w:ilvl="0" w:tplc="4B94E4A2">
      <w:start w:val="1"/>
      <w:numFmt w:val="upperRoman"/>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5745BEA"/>
    <w:multiLevelType w:val="hybridMultilevel"/>
    <w:tmpl w:val="B476A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F1A1267"/>
    <w:multiLevelType w:val="hybridMultilevel"/>
    <w:tmpl w:val="7B8AF8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 w:numId="8">
    <w:abstractNumId w:val="3"/>
  </w:num>
  <w:num w:numId="9">
    <w:abstractNumId w:val="4"/>
  </w:num>
  <w:num w:numId="10">
    <w:abstractNumId w:val="8"/>
  </w:num>
  <w:num w:numId="11">
    <w:abstractNumId w:val="0"/>
  </w:num>
  <w:num w:numId="12">
    <w:abstractNumId w:val="11"/>
  </w:num>
  <w:num w:numId="13">
    <w:abstractNumId w:val="12"/>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BA4A13"/>
    <w:rsid w:val="000A2AD4"/>
    <w:rsid w:val="000C29CC"/>
    <w:rsid w:val="0013280C"/>
    <w:rsid w:val="00154E3F"/>
    <w:rsid w:val="002568B2"/>
    <w:rsid w:val="00271CC9"/>
    <w:rsid w:val="002C199D"/>
    <w:rsid w:val="00484DA8"/>
    <w:rsid w:val="004A5800"/>
    <w:rsid w:val="004B4E75"/>
    <w:rsid w:val="00595CD0"/>
    <w:rsid w:val="005C3083"/>
    <w:rsid w:val="005E596A"/>
    <w:rsid w:val="006031E8"/>
    <w:rsid w:val="006044D5"/>
    <w:rsid w:val="006137A2"/>
    <w:rsid w:val="006263A2"/>
    <w:rsid w:val="0069657B"/>
    <w:rsid w:val="006E36C6"/>
    <w:rsid w:val="006F6674"/>
    <w:rsid w:val="00781EAD"/>
    <w:rsid w:val="007B6141"/>
    <w:rsid w:val="00842AC0"/>
    <w:rsid w:val="008A0834"/>
    <w:rsid w:val="008D2CFE"/>
    <w:rsid w:val="008E4A1C"/>
    <w:rsid w:val="008F5CF2"/>
    <w:rsid w:val="00936358"/>
    <w:rsid w:val="00A701C7"/>
    <w:rsid w:val="00AC35DC"/>
    <w:rsid w:val="00B64642"/>
    <w:rsid w:val="00BA4A13"/>
    <w:rsid w:val="00BB4C7C"/>
    <w:rsid w:val="00CE15BC"/>
    <w:rsid w:val="00CE46B5"/>
    <w:rsid w:val="00DA434C"/>
    <w:rsid w:val="00DB1A7B"/>
    <w:rsid w:val="00E1729A"/>
    <w:rsid w:val="00E21FA9"/>
    <w:rsid w:val="00E774F4"/>
    <w:rsid w:val="00E95721"/>
    <w:rsid w:val="00EB5EFD"/>
    <w:rsid w:val="00F971B4"/>
    <w:rsid w:val="00FE49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D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BA4A13"/>
    <w:rPr>
      <w:color w:val="0000FF"/>
      <w:u w:val="single"/>
    </w:rPr>
  </w:style>
  <w:style w:type="paragraph" w:styleId="a4">
    <w:name w:val="Normal (Web)"/>
    <w:basedOn w:val="a"/>
    <w:semiHidden/>
    <w:unhideWhenUsed/>
    <w:rsid w:val="00BA4A1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BA4A13"/>
    <w:pPr>
      <w:spacing w:after="0" w:line="240" w:lineRule="auto"/>
      <w:ind w:left="720"/>
      <w:contextualSpacing/>
    </w:pPr>
    <w:rPr>
      <w:rFonts w:ascii="Times New Roman" w:eastAsia="Times New Roman" w:hAnsi="Times New Roman" w:cs="Times New Roman"/>
      <w:sz w:val="24"/>
      <w:szCs w:val="24"/>
    </w:rPr>
  </w:style>
  <w:style w:type="paragraph" w:customStyle="1" w:styleId="1">
    <w:name w:val="Абзац списка1"/>
    <w:basedOn w:val="a"/>
    <w:semiHidden/>
    <w:rsid w:val="00BA4A13"/>
    <w:pPr>
      <w:ind w:left="720"/>
      <w:contextualSpacing/>
    </w:pPr>
    <w:rPr>
      <w:rFonts w:ascii="Calibri" w:eastAsia="Times New Roman" w:hAnsi="Calibri" w:cs="Times New Roman"/>
      <w:lang w:eastAsia="en-US"/>
    </w:rPr>
  </w:style>
  <w:style w:type="paragraph" w:styleId="a6">
    <w:name w:val="footnote text"/>
    <w:basedOn w:val="a"/>
    <w:link w:val="a7"/>
    <w:uiPriority w:val="99"/>
    <w:semiHidden/>
    <w:unhideWhenUsed/>
    <w:rsid w:val="00595CD0"/>
    <w:pPr>
      <w:spacing w:after="0" w:line="240" w:lineRule="auto"/>
    </w:pPr>
    <w:rPr>
      <w:sz w:val="20"/>
      <w:szCs w:val="20"/>
    </w:rPr>
  </w:style>
  <w:style w:type="character" w:customStyle="1" w:styleId="a7">
    <w:name w:val="Текст сноски Знак"/>
    <w:basedOn w:val="a0"/>
    <w:link w:val="a6"/>
    <w:uiPriority w:val="99"/>
    <w:semiHidden/>
    <w:rsid w:val="00595CD0"/>
    <w:rPr>
      <w:sz w:val="20"/>
      <w:szCs w:val="20"/>
    </w:rPr>
  </w:style>
  <w:style w:type="character" w:styleId="a8">
    <w:name w:val="footnote reference"/>
    <w:basedOn w:val="a0"/>
    <w:uiPriority w:val="99"/>
    <w:semiHidden/>
    <w:unhideWhenUsed/>
    <w:rsid w:val="00595CD0"/>
    <w:rPr>
      <w:vertAlign w:val="superscript"/>
    </w:rPr>
  </w:style>
  <w:style w:type="table" w:styleId="a9">
    <w:name w:val="Table Grid"/>
    <w:basedOn w:val="a1"/>
    <w:uiPriority w:val="59"/>
    <w:rsid w:val="006137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BB4C7C"/>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013531709">
      <w:bodyDiv w:val="1"/>
      <w:marLeft w:val="0"/>
      <w:marRight w:val="0"/>
      <w:marTop w:val="0"/>
      <w:marBottom w:val="0"/>
      <w:divBdr>
        <w:top w:val="none" w:sz="0" w:space="0" w:color="auto"/>
        <w:left w:val="none" w:sz="0" w:space="0" w:color="auto"/>
        <w:bottom w:val="none" w:sz="0" w:space="0" w:color="auto"/>
        <w:right w:val="none" w:sz="0" w:space="0" w:color="auto"/>
      </w:divBdr>
    </w:div>
    <w:div w:id="14026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vokalistov@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dkmbuk@mail.ru" TargetMode="External"/><Relationship Id="rId4" Type="http://schemas.openxmlformats.org/officeDocument/2006/relationships/settings" Target="settings.xml"/><Relationship Id="rId9" Type="http://schemas.openxmlformats.org/officeDocument/2006/relationships/hyperlink" Target="https://vk.com/public2078588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B9E2F-CC43-4D4B-99C5-267B3C9D8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8</Pages>
  <Words>1653</Words>
  <Characters>9427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9</cp:revision>
  <cp:lastPrinted>2021-10-18T04:34:00Z</cp:lastPrinted>
  <dcterms:created xsi:type="dcterms:W3CDTF">2021-10-13T05:24:00Z</dcterms:created>
  <dcterms:modified xsi:type="dcterms:W3CDTF">2021-10-18T04:48:00Z</dcterms:modified>
</cp:coreProperties>
</file>